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EF" w:rsidRPr="00DF1446" w:rsidRDefault="00F228EF" w:rsidP="00F228EF">
      <w:pPr>
        <w:pStyle w:val="a5"/>
        <w:jc w:val="center"/>
        <w:rPr>
          <w:rFonts w:ascii="Times New Roman" w:hAnsi="Times New Roman"/>
          <w:sz w:val="28"/>
          <w:szCs w:val="28"/>
          <w:lang w:val="de-DE"/>
        </w:rPr>
      </w:pPr>
      <w:r w:rsidRPr="00DF1446">
        <w:rPr>
          <w:rFonts w:ascii="Times New Roman" w:hAnsi="Times New Roman"/>
          <w:sz w:val="28"/>
          <w:szCs w:val="28"/>
          <w:lang w:val="de-DE"/>
        </w:rPr>
        <w:t>РОССИЙСКАЯ ФЕДЕРАЦИЯ</w:t>
      </w:r>
    </w:p>
    <w:p w:rsidR="00F228EF" w:rsidRPr="00DF1446" w:rsidRDefault="00F228EF" w:rsidP="00F228EF">
      <w:pPr>
        <w:pStyle w:val="a5"/>
        <w:jc w:val="center"/>
        <w:rPr>
          <w:rFonts w:ascii="Times New Roman" w:hAnsi="Times New Roman"/>
          <w:sz w:val="28"/>
          <w:szCs w:val="28"/>
          <w:lang w:val="de-DE"/>
        </w:rPr>
      </w:pPr>
      <w:r w:rsidRPr="00DF1446">
        <w:rPr>
          <w:rFonts w:ascii="Times New Roman" w:hAnsi="Times New Roman"/>
          <w:sz w:val="28"/>
          <w:szCs w:val="28"/>
          <w:lang w:val="de-DE"/>
        </w:rPr>
        <w:t xml:space="preserve">АДМИНИСТРАЦИЯ </w:t>
      </w:r>
      <w:r>
        <w:rPr>
          <w:rFonts w:ascii="Times New Roman" w:hAnsi="Times New Roman"/>
          <w:sz w:val="28"/>
          <w:szCs w:val="28"/>
        </w:rPr>
        <w:t>ГРОМКОВСКОГО</w:t>
      </w:r>
      <w:r w:rsidRPr="00DF1446">
        <w:rPr>
          <w:rFonts w:ascii="Times New Roman" w:hAnsi="Times New Roman"/>
          <w:sz w:val="28"/>
          <w:szCs w:val="28"/>
          <w:lang w:val="de-DE"/>
        </w:rPr>
        <w:t xml:space="preserve"> СЕЛЬСКОГО ПОСЕЛЕНИЯ</w:t>
      </w:r>
    </w:p>
    <w:p w:rsidR="00F228EF" w:rsidRPr="00DF1446" w:rsidRDefault="00F228EF" w:rsidP="00F228EF">
      <w:pPr>
        <w:pStyle w:val="a5"/>
        <w:jc w:val="center"/>
        <w:rPr>
          <w:rFonts w:ascii="Times New Roman" w:hAnsi="Times New Roman"/>
          <w:sz w:val="28"/>
          <w:szCs w:val="28"/>
          <w:lang w:val="de-DE"/>
        </w:rPr>
      </w:pPr>
      <w:r w:rsidRPr="00DF1446">
        <w:rPr>
          <w:rFonts w:ascii="Times New Roman" w:hAnsi="Times New Roman"/>
          <w:sz w:val="28"/>
          <w:szCs w:val="28"/>
          <w:lang w:val="de-DE"/>
        </w:rPr>
        <w:t>РУДНЯНСКОГО МУНИЦИПАЛЬНОГО РАЙОНА</w:t>
      </w:r>
    </w:p>
    <w:p w:rsidR="00F228EF" w:rsidRPr="00DF1446" w:rsidRDefault="00F228EF" w:rsidP="00F228EF">
      <w:pPr>
        <w:pStyle w:val="a5"/>
        <w:ind w:left="142"/>
        <w:jc w:val="center"/>
        <w:rPr>
          <w:rFonts w:ascii="Times New Roman" w:hAnsi="Times New Roman"/>
          <w:sz w:val="28"/>
          <w:szCs w:val="28"/>
          <w:lang w:val="de-DE"/>
        </w:rPr>
      </w:pPr>
      <w:r w:rsidRPr="00DF1446">
        <w:rPr>
          <w:rFonts w:ascii="Times New Roman" w:hAnsi="Times New Roman"/>
          <w:sz w:val="28"/>
          <w:szCs w:val="28"/>
          <w:lang w:val="de-DE"/>
        </w:rPr>
        <w:t>ВОЛГОГРАДСКОЙ ОБЛАСТИ</w:t>
      </w:r>
    </w:p>
    <w:p w:rsidR="00F228EF" w:rsidRPr="00DF1446" w:rsidRDefault="00F228EF" w:rsidP="00F228EF">
      <w:pPr>
        <w:pStyle w:val="a5"/>
        <w:jc w:val="center"/>
        <w:rPr>
          <w:rFonts w:ascii="Times New Roman" w:hAnsi="Times New Roman"/>
          <w:sz w:val="28"/>
          <w:szCs w:val="28"/>
          <w:lang w:val="de-DE"/>
        </w:rPr>
      </w:pPr>
    </w:p>
    <w:p w:rsidR="00F228EF" w:rsidRDefault="00F228EF" w:rsidP="00F228EF">
      <w:pPr>
        <w:pStyle w:val="a5"/>
        <w:jc w:val="center"/>
        <w:rPr>
          <w:rFonts w:ascii="Times New Roman" w:hAnsi="Times New Roman"/>
          <w:sz w:val="28"/>
          <w:szCs w:val="28"/>
        </w:rPr>
      </w:pPr>
      <w:r w:rsidRPr="00DF1446">
        <w:rPr>
          <w:rFonts w:ascii="Times New Roman" w:hAnsi="Times New Roman"/>
          <w:sz w:val="28"/>
          <w:szCs w:val="28"/>
          <w:lang w:val="de-DE"/>
        </w:rPr>
        <w:t>ПОСТАНОВЛЕНИЕ</w:t>
      </w:r>
    </w:p>
    <w:p w:rsidR="00F228EF" w:rsidRDefault="00F228EF" w:rsidP="00F228EF">
      <w:pPr>
        <w:pStyle w:val="a5"/>
        <w:jc w:val="center"/>
        <w:rPr>
          <w:rFonts w:ascii="Times New Roman" w:hAnsi="Times New Roman"/>
          <w:sz w:val="28"/>
          <w:szCs w:val="28"/>
        </w:rPr>
      </w:pPr>
    </w:p>
    <w:p w:rsidR="00F228EF" w:rsidRPr="00C96096" w:rsidRDefault="006F42E5" w:rsidP="00F228EF">
      <w:pPr>
        <w:pStyle w:val="a5"/>
        <w:jc w:val="center"/>
        <w:rPr>
          <w:rFonts w:ascii="Times New Roman" w:hAnsi="Times New Roman"/>
          <w:sz w:val="28"/>
          <w:szCs w:val="28"/>
        </w:rPr>
      </w:pPr>
      <w:r>
        <w:rPr>
          <w:rFonts w:ascii="Times New Roman" w:hAnsi="Times New Roman"/>
          <w:sz w:val="28"/>
          <w:szCs w:val="28"/>
        </w:rPr>
        <w:t>№ 14-а</w:t>
      </w:r>
    </w:p>
    <w:p w:rsidR="00F228EF" w:rsidRPr="00C96096" w:rsidRDefault="00F228EF" w:rsidP="00F228EF">
      <w:pPr>
        <w:pStyle w:val="a5"/>
        <w:rPr>
          <w:rFonts w:ascii="Times New Roman" w:hAnsi="Times New Roman"/>
          <w:sz w:val="28"/>
          <w:szCs w:val="28"/>
        </w:rPr>
      </w:pPr>
      <w:r w:rsidRPr="00DF1446">
        <w:rPr>
          <w:rFonts w:ascii="Times New Roman" w:hAnsi="Times New Roman"/>
          <w:sz w:val="28"/>
          <w:szCs w:val="28"/>
        </w:rPr>
        <w:t>о</w:t>
      </w:r>
      <w:r w:rsidRPr="00DF1446">
        <w:rPr>
          <w:rFonts w:ascii="Times New Roman" w:hAnsi="Times New Roman"/>
          <w:sz w:val="28"/>
          <w:szCs w:val="28"/>
          <w:lang w:val="de-DE"/>
        </w:rPr>
        <w:t xml:space="preserve">т </w:t>
      </w:r>
      <w:r>
        <w:rPr>
          <w:rFonts w:ascii="Times New Roman" w:hAnsi="Times New Roman"/>
          <w:sz w:val="28"/>
          <w:szCs w:val="28"/>
        </w:rPr>
        <w:t>01.03.2019</w:t>
      </w:r>
      <w:r w:rsidRPr="00DF1446">
        <w:rPr>
          <w:rFonts w:ascii="Times New Roman" w:hAnsi="Times New Roman"/>
          <w:sz w:val="28"/>
          <w:szCs w:val="28"/>
        </w:rPr>
        <w:t xml:space="preserve">                                                                        </w:t>
      </w:r>
    </w:p>
    <w:p w:rsidR="00F228EF" w:rsidRDefault="00F228EF" w:rsidP="00F228EF">
      <w:pPr>
        <w:spacing w:after="0"/>
        <w:rPr>
          <w:rFonts w:ascii="Times New Roman" w:hAnsi="Times New Roman" w:cs="Times New Roman"/>
          <w:sz w:val="28"/>
          <w:szCs w:val="28"/>
        </w:rPr>
      </w:pPr>
      <w:r>
        <w:rPr>
          <w:rFonts w:ascii="Times New Roman" w:hAnsi="Times New Roman" w:cs="Times New Roman"/>
          <w:sz w:val="28"/>
          <w:szCs w:val="28"/>
        </w:rPr>
        <w:t>с.</w:t>
      </w:r>
      <w:r w:rsidRPr="00C96096">
        <w:rPr>
          <w:rFonts w:ascii="Times New Roman" w:hAnsi="Times New Roman" w:cs="Times New Roman"/>
          <w:sz w:val="28"/>
          <w:szCs w:val="28"/>
        </w:rPr>
        <w:t xml:space="preserve"> </w:t>
      </w:r>
      <w:r w:rsidR="006F42E5">
        <w:rPr>
          <w:rFonts w:ascii="Times New Roman" w:hAnsi="Times New Roman" w:cs="Times New Roman"/>
          <w:sz w:val="28"/>
          <w:szCs w:val="28"/>
        </w:rPr>
        <w:t>Громки</w:t>
      </w:r>
      <w:r w:rsidRPr="00DF1446">
        <w:rPr>
          <w:rFonts w:ascii="Times New Roman" w:hAnsi="Times New Roman" w:cs="Times New Roman"/>
          <w:sz w:val="28"/>
          <w:szCs w:val="28"/>
        </w:rPr>
        <w:t xml:space="preserve"> </w:t>
      </w:r>
    </w:p>
    <w:p w:rsidR="00F228EF" w:rsidRPr="00DF1446" w:rsidRDefault="00F228EF" w:rsidP="00F228EF">
      <w:pPr>
        <w:spacing w:after="0"/>
        <w:rPr>
          <w:rFonts w:ascii="Times New Roman" w:hAnsi="Times New Roman" w:cs="Times New Roman"/>
          <w:sz w:val="28"/>
          <w:szCs w:val="28"/>
        </w:rPr>
      </w:pPr>
    </w:p>
    <w:p w:rsidR="00F228EF" w:rsidRPr="00DF1446" w:rsidRDefault="00F228EF" w:rsidP="00F228EF">
      <w:pPr>
        <w:autoSpaceDE w:val="0"/>
        <w:spacing w:after="0" w:line="240" w:lineRule="auto"/>
        <w:ind w:right="4252"/>
        <w:rPr>
          <w:rFonts w:ascii="Times New Roman" w:hAnsi="Times New Roman" w:cs="Times New Roman"/>
          <w:sz w:val="28"/>
          <w:szCs w:val="28"/>
        </w:rPr>
      </w:pPr>
      <w:r w:rsidRPr="00DF1446">
        <w:rPr>
          <w:rFonts w:ascii="Times New Roman" w:hAnsi="Times New Roman" w:cs="Times New Roman"/>
          <w:sz w:val="28"/>
          <w:szCs w:val="28"/>
        </w:rPr>
        <w:t xml:space="preserve">Об </w:t>
      </w:r>
      <w:proofErr w:type="gramStart"/>
      <w:r w:rsidRPr="00DF1446">
        <w:rPr>
          <w:rFonts w:ascii="Times New Roman" w:hAnsi="Times New Roman" w:cs="Times New Roman"/>
          <w:sz w:val="28"/>
          <w:szCs w:val="28"/>
        </w:rPr>
        <w:t>утверждении</w:t>
      </w:r>
      <w:proofErr w:type="gramEnd"/>
      <w:r w:rsidRPr="00DF1446">
        <w:rPr>
          <w:rFonts w:ascii="Times New Roman" w:hAnsi="Times New Roman" w:cs="Times New Roman"/>
          <w:sz w:val="28"/>
          <w:szCs w:val="28"/>
        </w:rPr>
        <w:t xml:space="preserve"> муниципальной программы</w:t>
      </w:r>
      <w:r>
        <w:rPr>
          <w:rFonts w:ascii="Times New Roman" w:hAnsi="Times New Roman" w:cs="Times New Roman"/>
          <w:sz w:val="28"/>
          <w:szCs w:val="28"/>
        </w:rPr>
        <w:t xml:space="preserve"> «Благоустройство </w:t>
      </w:r>
      <w:r w:rsidRPr="00DF1446">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Громковского сельского </w:t>
      </w:r>
      <w:r w:rsidRPr="00DF1446">
        <w:rPr>
          <w:rFonts w:ascii="Times New Roman" w:hAnsi="Times New Roman" w:cs="Times New Roman"/>
          <w:sz w:val="28"/>
          <w:szCs w:val="28"/>
        </w:rPr>
        <w:t>поселения Руднянского муниципального</w:t>
      </w:r>
    </w:p>
    <w:p w:rsidR="00F228EF" w:rsidRPr="00DF1446" w:rsidRDefault="00F228EF" w:rsidP="00F228EF">
      <w:pPr>
        <w:autoSpaceDE w:val="0"/>
        <w:spacing w:after="0" w:line="240" w:lineRule="auto"/>
        <w:ind w:right="4252"/>
        <w:rPr>
          <w:rFonts w:ascii="Times New Roman" w:hAnsi="Times New Roman" w:cs="Times New Roman"/>
          <w:sz w:val="28"/>
          <w:szCs w:val="28"/>
        </w:rPr>
      </w:pPr>
      <w:r w:rsidRPr="00DF1446">
        <w:rPr>
          <w:rFonts w:ascii="Times New Roman" w:hAnsi="Times New Roman" w:cs="Times New Roman"/>
          <w:sz w:val="28"/>
          <w:szCs w:val="28"/>
        </w:rPr>
        <w:t>рай</w:t>
      </w:r>
      <w:r>
        <w:rPr>
          <w:rFonts w:ascii="Times New Roman" w:hAnsi="Times New Roman" w:cs="Times New Roman"/>
          <w:sz w:val="28"/>
          <w:szCs w:val="28"/>
        </w:rPr>
        <w:t>она Волгоградской области на 2019-2023</w:t>
      </w:r>
      <w:r w:rsidRPr="00DF1446">
        <w:rPr>
          <w:rFonts w:ascii="Times New Roman" w:hAnsi="Times New Roman" w:cs="Times New Roman"/>
          <w:sz w:val="28"/>
          <w:szCs w:val="28"/>
        </w:rPr>
        <w:t xml:space="preserve"> годы»</w:t>
      </w:r>
    </w:p>
    <w:p w:rsidR="00F228EF" w:rsidRPr="00DF1446" w:rsidRDefault="00F228EF" w:rsidP="00F228EF">
      <w:pPr>
        <w:spacing w:after="0" w:line="240" w:lineRule="auto"/>
        <w:jc w:val="center"/>
        <w:rPr>
          <w:rFonts w:ascii="Times New Roman" w:hAnsi="Times New Roman" w:cs="Times New Roman"/>
          <w:sz w:val="28"/>
          <w:szCs w:val="28"/>
        </w:rPr>
      </w:pPr>
    </w:p>
    <w:p w:rsidR="00F228EF" w:rsidRPr="00DF1446" w:rsidRDefault="00F228EF" w:rsidP="00F228EF">
      <w:pPr>
        <w:autoSpaceDE w:val="0"/>
        <w:spacing w:after="0" w:line="240" w:lineRule="auto"/>
        <w:jc w:val="both"/>
        <w:rPr>
          <w:rFonts w:ascii="Times New Roman" w:hAnsi="Times New Roman" w:cs="Times New Roman"/>
          <w:sz w:val="28"/>
          <w:szCs w:val="28"/>
        </w:rPr>
      </w:pPr>
    </w:p>
    <w:p w:rsidR="00F228EF" w:rsidRPr="00DF1446" w:rsidRDefault="00F228EF" w:rsidP="00F228EF">
      <w:pPr>
        <w:autoSpaceDE w:val="0"/>
        <w:spacing w:after="0" w:line="240" w:lineRule="auto"/>
        <w:ind w:firstLine="540"/>
        <w:jc w:val="both"/>
        <w:rPr>
          <w:rFonts w:ascii="Times New Roman" w:hAnsi="Times New Roman" w:cs="Times New Roman"/>
          <w:sz w:val="28"/>
          <w:szCs w:val="28"/>
        </w:rPr>
      </w:pPr>
    </w:p>
    <w:p w:rsidR="00F228EF" w:rsidRPr="00DF1446" w:rsidRDefault="00F228EF" w:rsidP="00F228EF">
      <w:pPr>
        <w:autoSpaceDE w:val="0"/>
        <w:spacing w:after="0" w:line="240" w:lineRule="auto"/>
        <w:ind w:firstLine="540"/>
        <w:jc w:val="both"/>
        <w:rPr>
          <w:rFonts w:ascii="Times New Roman" w:hAnsi="Times New Roman" w:cs="Times New Roman"/>
          <w:sz w:val="28"/>
          <w:szCs w:val="28"/>
        </w:rPr>
      </w:pPr>
      <w:r w:rsidRPr="00DF1446">
        <w:rPr>
          <w:rFonts w:ascii="Times New Roman" w:hAnsi="Times New Roman" w:cs="Times New Roman"/>
          <w:sz w:val="28"/>
          <w:szCs w:val="28"/>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r>
        <w:rPr>
          <w:rFonts w:ascii="Times New Roman" w:hAnsi="Times New Roman" w:cs="Times New Roman"/>
          <w:sz w:val="28"/>
          <w:szCs w:val="28"/>
        </w:rPr>
        <w:t>Громковского</w:t>
      </w:r>
      <w:r w:rsidRPr="00DF1446">
        <w:rPr>
          <w:rFonts w:ascii="Times New Roman" w:hAnsi="Times New Roman" w:cs="Times New Roman"/>
          <w:sz w:val="28"/>
          <w:szCs w:val="28"/>
        </w:rPr>
        <w:t xml:space="preserve"> сельского поселения Руднянского муниципального района Волгоградской области постановляет:</w:t>
      </w:r>
    </w:p>
    <w:p w:rsidR="00F228EF" w:rsidRPr="00DF1446" w:rsidRDefault="00F228EF" w:rsidP="00F228EF">
      <w:pPr>
        <w:autoSpaceDE w:val="0"/>
        <w:spacing w:after="0" w:line="240" w:lineRule="auto"/>
        <w:ind w:firstLine="540"/>
        <w:jc w:val="both"/>
        <w:rPr>
          <w:rFonts w:ascii="Times New Roman" w:hAnsi="Times New Roman" w:cs="Times New Roman"/>
          <w:sz w:val="28"/>
          <w:szCs w:val="28"/>
        </w:rPr>
      </w:pPr>
    </w:p>
    <w:p w:rsidR="00F228EF" w:rsidRPr="00DF1446" w:rsidRDefault="00F228EF" w:rsidP="00F228EF">
      <w:pPr>
        <w:autoSpaceDE w:val="0"/>
        <w:spacing w:after="0" w:line="240" w:lineRule="auto"/>
        <w:ind w:firstLine="540"/>
        <w:jc w:val="both"/>
        <w:rPr>
          <w:rFonts w:ascii="Times New Roman" w:hAnsi="Times New Roman" w:cs="Times New Roman"/>
          <w:sz w:val="28"/>
          <w:szCs w:val="28"/>
        </w:rPr>
      </w:pPr>
    </w:p>
    <w:p w:rsidR="00F228EF" w:rsidRPr="00DF1446" w:rsidRDefault="00F228EF" w:rsidP="00F228EF">
      <w:pPr>
        <w:autoSpaceDE w:val="0"/>
        <w:spacing w:after="0" w:line="240" w:lineRule="auto"/>
        <w:jc w:val="both"/>
        <w:rPr>
          <w:rFonts w:ascii="Times New Roman" w:hAnsi="Times New Roman" w:cs="Times New Roman"/>
          <w:sz w:val="28"/>
          <w:szCs w:val="28"/>
        </w:rPr>
      </w:pPr>
    </w:p>
    <w:p w:rsidR="00F228EF" w:rsidRPr="00DF1446" w:rsidRDefault="00F228EF" w:rsidP="00F228EF">
      <w:pPr>
        <w:pStyle w:val="ListParagraph"/>
        <w:autoSpaceDE w:val="0"/>
        <w:ind w:left="0"/>
        <w:rPr>
          <w:sz w:val="28"/>
          <w:szCs w:val="28"/>
        </w:rPr>
      </w:pPr>
      <w:r>
        <w:rPr>
          <w:sz w:val="28"/>
          <w:szCs w:val="28"/>
        </w:rPr>
        <w:t>1.</w:t>
      </w:r>
      <w:r w:rsidRPr="00DF1446">
        <w:rPr>
          <w:sz w:val="28"/>
          <w:szCs w:val="28"/>
        </w:rPr>
        <w:t xml:space="preserve">Утвердить прилагаемую муниципальную программу, «Благоустройство территории </w:t>
      </w:r>
      <w:r>
        <w:rPr>
          <w:sz w:val="28"/>
          <w:szCs w:val="28"/>
        </w:rPr>
        <w:t>Громковского</w:t>
      </w:r>
      <w:r w:rsidRPr="00DF1446">
        <w:rPr>
          <w:sz w:val="28"/>
          <w:szCs w:val="28"/>
        </w:rPr>
        <w:t xml:space="preserve"> сельского поселения Руднянского муниципального райо</w:t>
      </w:r>
      <w:r>
        <w:rPr>
          <w:sz w:val="28"/>
          <w:szCs w:val="28"/>
        </w:rPr>
        <w:t>на Волгоградской области на 2019-2023</w:t>
      </w:r>
      <w:r w:rsidRPr="00DF1446">
        <w:rPr>
          <w:sz w:val="28"/>
          <w:szCs w:val="28"/>
        </w:rPr>
        <w:t xml:space="preserve"> год».</w:t>
      </w:r>
    </w:p>
    <w:p w:rsidR="00F228EF" w:rsidRPr="00F228EF" w:rsidRDefault="00F228EF" w:rsidP="00F228EF">
      <w:pPr>
        <w:pStyle w:val="a3"/>
        <w:tabs>
          <w:tab w:val="left" w:pos="720"/>
        </w:tabs>
        <w:suppressAutoHyphens/>
        <w:spacing w:after="120" w:line="276" w:lineRule="auto"/>
        <w:rPr>
          <w:b w:val="0"/>
          <w:szCs w:val="28"/>
        </w:rPr>
      </w:pPr>
      <w:r>
        <w:rPr>
          <w:b w:val="0"/>
          <w:szCs w:val="28"/>
        </w:rPr>
        <w:t>2.</w:t>
      </w:r>
      <w:r w:rsidRPr="00F228EF">
        <w:rPr>
          <w:b w:val="0"/>
          <w:szCs w:val="28"/>
        </w:rPr>
        <w:t xml:space="preserve">Настоящее постановление вступает в силу после его </w:t>
      </w:r>
      <w:proofErr w:type="gramStart"/>
      <w:r w:rsidRPr="00F228EF">
        <w:rPr>
          <w:b w:val="0"/>
          <w:szCs w:val="28"/>
        </w:rPr>
        <w:t>официального</w:t>
      </w:r>
      <w:proofErr w:type="gramEnd"/>
      <w:r w:rsidRPr="00F228EF">
        <w:rPr>
          <w:b w:val="0"/>
          <w:szCs w:val="28"/>
        </w:rPr>
        <w:t xml:space="preserve"> обнародования.</w:t>
      </w:r>
    </w:p>
    <w:p w:rsidR="00F228EF" w:rsidRPr="00F228EF" w:rsidRDefault="00F228EF" w:rsidP="00F228EF">
      <w:pPr>
        <w:pStyle w:val="a3"/>
        <w:tabs>
          <w:tab w:val="left" w:pos="720"/>
        </w:tabs>
        <w:suppressAutoHyphens/>
        <w:spacing w:after="120" w:line="276" w:lineRule="auto"/>
        <w:rPr>
          <w:b w:val="0"/>
          <w:szCs w:val="28"/>
        </w:rPr>
      </w:pPr>
      <w:r>
        <w:rPr>
          <w:b w:val="0"/>
          <w:szCs w:val="28"/>
        </w:rPr>
        <w:t>3.</w:t>
      </w:r>
      <w:r w:rsidRPr="00F228EF">
        <w:rPr>
          <w:b w:val="0"/>
          <w:szCs w:val="28"/>
        </w:rPr>
        <w:t>Контроль за исполнением данного постановления оставляю за собой.</w:t>
      </w:r>
    </w:p>
    <w:p w:rsidR="00F228EF" w:rsidRPr="00DF1446" w:rsidRDefault="00F228EF" w:rsidP="00F228EF">
      <w:pPr>
        <w:spacing w:after="0" w:line="240" w:lineRule="auto"/>
        <w:ind w:left="360"/>
        <w:jc w:val="both"/>
        <w:rPr>
          <w:rFonts w:ascii="Times New Roman" w:hAnsi="Times New Roman" w:cs="Times New Roman"/>
          <w:sz w:val="28"/>
          <w:szCs w:val="28"/>
        </w:rPr>
      </w:pPr>
    </w:p>
    <w:p w:rsidR="00F228EF" w:rsidRPr="00DF1446" w:rsidRDefault="00F228EF" w:rsidP="00F228EF">
      <w:pPr>
        <w:spacing w:after="0" w:line="240" w:lineRule="auto"/>
        <w:jc w:val="both"/>
        <w:rPr>
          <w:rFonts w:ascii="Times New Roman" w:hAnsi="Times New Roman" w:cs="Times New Roman"/>
          <w:sz w:val="28"/>
          <w:szCs w:val="28"/>
        </w:rPr>
      </w:pPr>
    </w:p>
    <w:p w:rsidR="00F228EF" w:rsidRPr="00DF1446" w:rsidRDefault="00F228EF" w:rsidP="00F228EF">
      <w:pPr>
        <w:spacing w:after="0" w:line="240" w:lineRule="auto"/>
        <w:ind w:left="360"/>
        <w:jc w:val="both"/>
        <w:rPr>
          <w:rFonts w:ascii="Times New Roman" w:hAnsi="Times New Roman" w:cs="Times New Roman"/>
          <w:sz w:val="28"/>
          <w:szCs w:val="28"/>
        </w:rPr>
      </w:pPr>
    </w:p>
    <w:p w:rsidR="00F228EF" w:rsidRPr="00DF1446" w:rsidRDefault="00F228EF" w:rsidP="00F228EF">
      <w:pPr>
        <w:spacing w:after="0" w:line="240" w:lineRule="auto"/>
        <w:ind w:left="360"/>
        <w:jc w:val="both"/>
        <w:rPr>
          <w:rFonts w:ascii="Times New Roman" w:hAnsi="Times New Roman" w:cs="Times New Roman"/>
          <w:sz w:val="28"/>
          <w:szCs w:val="28"/>
        </w:rPr>
      </w:pPr>
      <w:r w:rsidRPr="00DF1446">
        <w:rPr>
          <w:rFonts w:ascii="Times New Roman" w:hAnsi="Times New Roman" w:cs="Times New Roman"/>
          <w:sz w:val="28"/>
          <w:szCs w:val="28"/>
        </w:rPr>
        <w:t xml:space="preserve">Глава </w:t>
      </w:r>
      <w:r>
        <w:rPr>
          <w:rFonts w:ascii="Times New Roman" w:hAnsi="Times New Roman" w:cs="Times New Roman"/>
          <w:sz w:val="28"/>
          <w:szCs w:val="28"/>
        </w:rPr>
        <w:t>Громковского</w:t>
      </w:r>
      <w:r w:rsidRPr="00DF1446">
        <w:rPr>
          <w:rFonts w:ascii="Times New Roman" w:hAnsi="Times New Roman" w:cs="Times New Roman"/>
          <w:sz w:val="28"/>
          <w:szCs w:val="28"/>
        </w:rPr>
        <w:t xml:space="preserve"> </w:t>
      </w:r>
    </w:p>
    <w:p w:rsidR="00F228EF" w:rsidRPr="00DF1446" w:rsidRDefault="00F228EF" w:rsidP="00F228EF">
      <w:pPr>
        <w:spacing w:after="0" w:line="240" w:lineRule="auto"/>
        <w:ind w:left="360"/>
        <w:rPr>
          <w:rFonts w:ascii="Arial" w:hAnsi="Arial" w:cs="Arial"/>
          <w:sz w:val="28"/>
          <w:szCs w:val="28"/>
        </w:rPr>
      </w:pPr>
      <w:r>
        <w:rPr>
          <w:rFonts w:ascii="Times New Roman" w:hAnsi="Times New Roman" w:cs="Times New Roman"/>
          <w:sz w:val="28"/>
          <w:szCs w:val="28"/>
        </w:rPr>
        <w:t xml:space="preserve">Сельского </w:t>
      </w:r>
      <w:r w:rsidRPr="00DF1446">
        <w:rPr>
          <w:rFonts w:ascii="Times New Roman" w:hAnsi="Times New Roman" w:cs="Times New Roman"/>
          <w:sz w:val="28"/>
          <w:szCs w:val="28"/>
        </w:rPr>
        <w:t>поселения</w:t>
      </w:r>
      <w:r>
        <w:rPr>
          <w:rFonts w:ascii="Times New Roman" w:hAnsi="Times New Roman" w:cs="Times New Roman"/>
          <w:sz w:val="28"/>
          <w:szCs w:val="28"/>
        </w:rPr>
        <w:t>:</w:t>
      </w:r>
      <w:r w:rsidRPr="00DF1446">
        <w:rPr>
          <w:rFonts w:ascii="Times New Roman" w:hAnsi="Times New Roman" w:cs="Times New Roman"/>
          <w:sz w:val="28"/>
          <w:szCs w:val="28"/>
        </w:rPr>
        <w:t xml:space="preserve">                              </w:t>
      </w:r>
      <w:r>
        <w:rPr>
          <w:rFonts w:ascii="Times New Roman" w:hAnsi="Times New Roman" w:cs="Times New Roman"/>
          <w:sz w:val="28"/>
          <w:szCs w:val="28"/>
        </w:rPr>
        <w:t xml:space="preserve">                          В.Н.Лобачев</w:t>
      </w:r>
      <w:r w:rsidRPr="00DF1446">
        <w:rPr>
          <w:rFonts w:ascii="Times New Roman" w:hAnsi="Times New Roman" w:cs="Times New Roman"/>
          <w:sz w:val="28"/>
          <w:szCs w:val="28"/>
        </w:rPr>
        <w:t xml:space="preserve"> </w:t>
      </w:r>
    </w:p>
    <w:p w:rsidR="00F228EF" w:rsidRPr="00DF1446" w:rsidRDefault="00F228EF" w:rsidP="00F228EF">
      <w:pPr>
        <w:spacing w:after="0" w:line="240" w:lineRule="auto"/>
        <w:ind w:left="360"/>
        <w:jc w:val="both"/>
        <w:rPr>
          <w:rFonts w:ascii="Arial" w:hAnsi="Arial" w:cs="Arial"/>
          <w:sz w:val="28"/>
          <w:szCs w:val="28"/>
        </w:rPr>
      </w:pPr>
    </w:p>
    <w:p w:rsidR="00F228EF" w:rsidRPr="00DF1446" w:rsidRDefault="00F228EF" w:rsidP="00F228EF">
      <w:pPr>
        <w:spacing w:after="0" w:line="240" w:lineRule="auto"/>
        <w:ind w:left="360"/>
        <w:jc w:val="both"/>
        <w:rPr>
          <w:rFonts w:ascii="Arial" w:hAnsi="Arial" w:cs="Arial"/>
          <w:sz w:val="28"/>
          <w:szCs w:val="28"/>
        </w:rPr>
      </w:pPr>
    </w:p>
    <w:p w:rsidR="00243C97" w:rsidRPr="001357B3" w:rsidRDefault="00243C97" w:rsidP="00243C97">
      <w:pPr>
        <w:spacing w:after="0" w:line="240" w:lineRule="auto"/>
        <w:jc w:val="right"/>
        <w:rPr>
          <w:rFonts w:ascii="Arial" w:eastAsia="Times New Roman" w:hAnsi="Arial" w:cs="Arial"/>
          <w:sz w:val="24"/>
          <w:szCs w:val="24"/>
          <w:lang w:eastAsia="ru-RU"/>
        </w:rPr>
      </w:pPr>
    </w:p>
    <w:p w:rsidR="00243C97" w:rsidRPr="001357B3" w:rsidRDefault="00243C97" w:rsidP="00243C97">
      <w:pPr>
        <w:spacing w:after="0" w:line="240" w:lineRule="auto"/>
        <w:jc w:val="right"/>
        <w:rPr>
          <w:rFonts w:ascii="Arial" w:eastAsia="Times New Roman" w:hAnsi="Arial" w:cs="Arial"/>
          <w:sz w:val="24"/>
          <w:szCs w:val="24"/>
          <w:lang w:eastAsia="ru-RU"/>
        </w:rPr>
      </w:pPr>
    </w:p>
    <w:p w:rsidR="00243C97" w:rsidRPr="001357B3" w:rsidRDefault="00243C97" w:rsidP="00243C97">
      <w:pPr>
        <w:spacing w:after="0" w:line="240" w:lineRule="auto"/>
        <w:jc w:val="right"/>
        <w:rPr>
          <w:rFonts w:ascii="Arial" w:eastAsia="Times New Roman" w:hAnsi="Arial" w:cs="Arial"/>
          <w:sz w:val="24"/>
          <w:szCs w:val="24"/>
          <w:lang w:eastAsia="ru-RU"/>
        </w:rPr>
      </w:pPr>
    </w:p>
    <w:p w:rsidR="00243C97" w:rsidRPr="001357B3" w:rsidRDefault="00243C97" w:rsidP="00243C97">
      <w:pPr>
        <w:spacing w:after="0" w:line="240" w:lineRule="auto"/>
        <w:jc w:val="right"/>
        <w:rPr>
          <w:rFonts w:ascii="Arial" w:eastAsia="Times New Roman" w:hAnsi="Arial" w:cs="Arial"/>
          <w:sz w:val="24"/>
          <w:szCs w:val="24"/>
          <w:lang w:eastAsia="ru-RU"/>
        </w:rPr>
      </w:pPr>
    </w:p>
    <w:p w:rsidR="00243C97" w:rsidRPr="001357B3" w:rsidRDefault="00243C97" w:rsidP="00243C97">
      <w:pPr>
        <w:spacing w:after="0" w:line="240" w:lineRule="auto"/>
        <w:jc w:val="right"/>
        <w:rPr>
          <w:rFonts w:ascii="Arial" w:eastAsia="Times New Roman" w:hAnsi="Arial" w:cs="Arial"/>
          <w:sz w:val="24"/>
          <w:szCs w:val="24"/>
          <w:lang w:eastAsia="ru-RU"/>
        </w:rPr>
      </w:pPr>
    </w:p>
    <w:p w:rsidR="006F42E5" w:rsidRPr="006F42E5" w:rsidRDefault="006F42E5" w:rsidP="006F42E5">
      <w:pPr>
        <w:autoSpaceDE w:val="0"/>
        <w:spacing w:after="0" w:line="240" w:lineRule="auto"/>
        <w:ind w:left="5529"/>
        <w:jc w:val="right"/>
        <w:rPr>
          <w:rFonts w:ascii="Times New Roman" w:hAnsi="Times New Roman" w:cs="Times New Roman"/>
          <w:sz w:val="24"/>
          <w:szCs w:val="24"/>
        </w:rPr>
      </w:pPr>
      <w:r w:rsidRPr="006F42E5">
        <w:rPr>
          <w:rFonts w:ascii="Times New Roman" w:hAnsi="Times New Roman" w:cs="Times New Roman"/>
          <w:sz w:val="24"/>
          <w:szCs w:val="24"/>
        </w:rPr>
        <w:t>Приложение</w:t>
      </w:r>
    </w:p>
    <w:p w:rsidR="006F42E5" w:rsidRPr="00DF1446" w:rsidRDefault="006F42E5" w:rsidP="006F42E5">
      <w:pPr>
        <w:autoSpaceDE w:val="0"/>
        <w:spacing w:after="0" w:line="240" w:lineRule="auto"/>
        <w:jc w:val="right"/>
        <w:rPr>
          <w:rFonts w:ascii="Times New Roman" w:hAnsi="Times New Roman" w:cs="Times New Roman"/>
          <w:sz w:val="28"/>
          <w:szCs w:val="28"/>
        </w:rPr>
      </w:pPr>
    </w:p>
    <w:p w:rsidR="006F42E5" w:rsidRPr="006F42E5" w:rsidRDefault="006F42E5" w:rsidP="006F42E5">
      <w:pPr>
        <w:autoSpaceDE w:val="0"/>
        <w:spacing w:after="0" w:line="240" w:lineRule="auto"/>
        <w:ind w:left="5529"/>
        <w:jc w:val="right"/>
        <w:rPr>
          <w:rFonts w:ascii="Times New Roman" w:hAnsi="Times New Roman" w:cs="Times New Roman"/>
          <w:sz w:val="20"/>
          <w:szCs w:val="20"/>
        </w:rPr>
      </w:pPr>
      <w:r w:rsidRPr="006F42E5">
        <w:rPr>
          <w:rFonts w:ascii="Times New Roman" w:hAnsi="Times New Roman" w:cs="Times New Roman"/>
          <w:sz w:val="20"/>
          <w:szCs w:val="20"/>
        </w:rPr>
        <w:t>УТВЕРЖДЕНО</w:t>
      </w:r>
    </w:p>
    <w:p w:rsidR="006F42E5" w:rsidRPr="006F42E5" w:rsidRDefault="006F42E5" w:rsidP="006F42E5">
      <w:pPr>
        <w:autoSpaceDE w:val="0"/>
        <w:spacing w:after="0" w:line="240" w:lineRule="auto"/>
        <w:ind w:left="5529"/>
        <w:jc w:val="right"/>
        <w:rPr>
          <w:rFonts w:ascii="Times New Roman" w:hAnsi="Times New Roman" w:cs="Times New Roman"/>
          <w:sz w:val="20"/>
          <w:szCs w:val="20"/>
        </w:rPr>
      </w:pPr>
      <w:r w:rsidRPr="006F42E5">
        <w:rPr>
          <w:rFonts w:ascii="Times New Roman" w:hAnsi="Times New Roman" w:cs="Times New Roman"/>
          <w:sz w:val="20"/>
          <w:szCs w:val="20"/>
        </w:rPr>
        <w:t xml:space="preserve">постановлением администрации </w:t>
      </w:r>
    </w:p>
    <w:p w:rsidR="006F42E5" w:rsidRPr="006F42E5" w:rsidRDefault="006F42E5" w:rsidP="006F42E5">
      <w:pPr>
        <w:autoSpaceDE w:val="0"/>
        <w:spacing w:after="0" w:line="240" w:lineRule="auto"/>
        <w:ind w:left="5245"/>
        <w:jc w:val="right"/>
        <w:rPr>
          <w:rFonts w:ascii="Times New Roman" w:hAnsi="Times New Roman" w:cs="Times New Roman"/>
          <w:sz w:val="20"/>
          <w:szCs w:val="20"/>
        </w:rPr>
      </w:pPr>
      <w:r>
        <w:rPr>
          <w:rFonts w:ascii="Times New Roman" w:hAnsi="Times New Roman" w:cs="Times New Roman"/>
          <w:sz w:val="20"/>
          <w:szCs w:val="20"/>
        </w:rPr>
        <w:t>Громковского</w:t>
      </w:r>
      <w:r w:rsidRPr="006F42E5">
        <w:rPr>
          <w:rFonts w:ascii="Times New Roman" w:hAnsi="Times New Roman" w:cs="Times New Roman"/>
          <w:sz w:val="20"/>
          <w:szCs w:val="20"/>
        </w:rPr>
        <w:t xml:space="preserve"> сельского поселения </w:t>
      </w:r>
    </w:p>
    <w:p w:rsidR="006F42E5" w:rsidRPr="006F42E5" w:rsidRDefault="006F42E5" w:rsidP="006F42E5">
      <w:pPr>
        <w:autoSpaceDE w:val="0"/>
        <w:spacing w:after="0" w:line="240" w:lineRule="auto"/>
        <w:ind w:left="5245"/>
        <w:jc w:val="right"/>
        <w:rPr>
          <w:rFonts w:ascii="Times New Roman" w:hAnsi="Times New Roman" w:cs="Times New Roman"/>
          <w:sz w:val="20"/>
          <w:szCs w:val="20"/>
        </w:rPr>
      </w:pPr>
      <w:r w:rsidRPr="006F42E5">
        <w:rPr>
          <w:rFonts w:ascii="Times New Roman" w:hAnsi="Times New Roman" w:cs="Times New Roman"/>
          <w:sz w:val="20"/>
          <w:szCs w:val="20"/>
        </w:rPr>
        <w:t xml:space="preserve">Руднянского муниципального района   </w:t>
      </w:r>
    </w:p>
    <w:p w:rsidR="006F42E5" w:rsidRPr="006F42E5" w:rsidRDefault="006F42E5" w:rsidP="006F42E5">
      <w:pPr>
        <w:autoSpaceDE w:val="0"/>
        <w:spacing w:after="0" w:line="240" w:lineRule="auto"/>
        <w:ind w:left="5245"/>
        <w:jc w:val="right"/>
        <w:rPr>
          <w:rFonts w:ascii="Times New Roman" w:hAnsi="Times New Roman" w:cs="Times New Roman"/>
          <w:sz w:val="20"/>
          <w:szCs w:val="20"/>
        </w:rPr>
      </w:pPr>
      <w:r w:rsidRPr="006F42E5">
        <w:rPr>
          <w:rFonts w:ascii="Times New Roman" w:hAnsi="Times New Roman" w:cs="Times New Roman"/>
          <w:sz w:val="20"/>
          <w:szCs w:val="20"/>
        </w:rPr>
        <w:t xml:space="preserve"> Волгоградской области</w:t>
      </w:r>
    </w:p>
    <w:p w:rsidR="006F42E5" w:rsidRPr="006F42E5" w:rsidRDefault="006F42E5" w:rsidP="006F42E5">
      <w:pPr>
        <w:widowControl w:val="0"/>
        <w:autoSpaceDE w:val="0"/>
        <w:spacing w:after="0" w:line="240" w:lineRule="auto"/>
        <w:ind w:left="5529"/>
        <w:jc w:val="right"/>
        <w:rPr>
          <w:rFonts w:ascii="Arial" w:hAnsi="Arial" w:cs="Arial"/>
          <w:sz w:val="20"/>
          <w:szCs w:val="20"/>
        </w:rPr>
      </w:pPr>
      <w:r>
        <w:rPr>
          <w:rFonts w:ascii="Times New Roman" w:hAnsi="Times New Roman" w:cs="Times New Roman"/>
          <w:sz w:val="20"/>
          <w:szCs w:val="20"/>
        </w:rPr>
        <w:t>от 01.03.2019</w:t>
      </w:r>
      <w:r w:rsidRPr="006F42E5">
        <w:rPr>
          <w:rFonts w:ascii="Times New Roman" w:hAnsi="Times New Roman" w:cs="Times New Roman"/>
          <w:sz w:val="20"/>
          <w:szCs w:val="20"/>
        </w:rPr>
        <w:t xml:space="preserve"> г. № </w:t>
      </w:r>
      <w:r>
        <w:rPr>
          <w:rFonts w:ascii="Times New Roman" w:hAnsi="Times New Roman" w:cs="Times New Roman"/>
          <w:sz w:val="20"/>
          <w:szCs w:val="20"/>
        </w:rPr>
        <w:t>14-а</w:t>
      </w:r>
    </w:p>
    <w:p w:rsidR="006F42E5" w:rsidRPr="00DF1446" w:rsidRDefault="006F42E5" w:rsidP="006F42E5">
      <w:pPr>
        <w:autoSpaceDE w:val="0"/>
        <w:spacing w:after="0" w:line="240" w:lineRule="auto"/>
        <w:ind w:left="5529"/>
        <w:jc w:val="both"/>
        <w:rPr>
          <w:rFonts w:ascii="Arial" w:hAnsi="Arial" w:cs="Arial"/>
          <w:sz w:val="28"/>
          <w:szCs w:val="28"/>
        </w:rPr>
      </w:pPr>
    </w:p>
    <w:p w:rsidR="005B0324" w:rsidRDefault="005B0324" w:rsidP="006F42E5">
      <w:pPr>
        <w:pStyle w:val="a5"/>
        <w:jc w:val="right"/>
        <w:rPr>
          <w:rFonts w:ascii="Times New Roman" w:hAnsi="Times New Roman"/>
          <w:sz w:val="28"/>
          <w:szCs w:val="28"/>
        </w:rPr>
      </w:pPr>
    </w:p>
    <w:p w:rsidR="006F42E5" w:rsidRPr="00060509" w:rsidRDefault="006F42E5" w:rsidP="006F42E5">
      <w:pPr>
        <w:pStyle w:val="a5"/>
        <w:jc w:val="right"/>
        <w:rPr>
          <w:rFonts w:ascii="Times New Roman" w:hAnsi="Times New Roman"/>
          <w:sz w:val="28"/>
          <w:szCs w:val="28"/>
        </w:rPr>
      </w:pPr>
      <w:r>
        <w:rPr>
          <w:rFonts w:ascii="Times New Roman" w:hAnsi="Times New Roman"/>
          <w:sz w:val="28"/>
          <w:szCs w:val="28"/>
        </w:rPr>
        <w:t>ПРОЕКТ</w:t>
      </w:r>
    </w:p>
    <w:p w:rsidR="006F42E5" w:rsidRPr="00060509" w:rsidRDefault="006F42E5" w:rsidP="006F42E5">
      <w:pPr>
        <w:pStyle w:val="a5"/>
        <w:jc w:val="right"/>
        <w:rPr>
          <w:rFonts w:ascii="Times New Roman" w:hAnsi="Times New Roman"/>
          <w:sz w:val="28"/>
          <w:szCs w:val="28"/>
        </w:rPr>
      </w:pPr>
    </w:p>
    <w:p w:rsidR="006F42E5" w:rsidRPr="00060509" w:rsidRDefault="006F42E5" w:rsidP="006F42E5">
      <w:pPr>
        <w:pStyle w:val="a5"/>
        <w:jc w:val="right"/>
        <w:rPr>
          <w:rFonts w:ascii="Times New Roman" w:hAnsi="Times New Roman"/>
          <w:sz w:val="28"/>
          <w:szCs w:val="28"/>
        </w:rPr>
      </w:pPr>
      <w:r w:rsidRPr="00060509">
        <w:rPr>
          <w:rFonts w:ascii="Times New Roman" w:hAnsi="Times New Roman"/>
          <w:sz w:val="28"/>
          <w:szCs w:val="28"/>
        </w:rPr>
        <w:t xml:space="preserve">              </w:t>
      </w:r>
    </w:p>
    <w:p w:rsidR="006F42E5" w:rsidRPr="00060509" w:rsidRDefault="006F42E5" w:rsidP="006F42E5">
      <w:pPr>
        <w:pStyle w:val="a7"/>
        <w:shd w:val="clear" w:color="auto" w:fill="FFFFFF"/>
        <w:jc w:val="center"/>
        <w:textAlignment w:val="baseline"/>
        <w:outlineLvl w:val="2"/>
        <w:rPr>
          <w:rFonts w:eastAsia="Times New Roman" w:cs="Times New Roman"/>
          <w:spacing w:val="3"/>
          <w:sz w:val="28"/>
          <w:szCs w:val="28"/>
          <w:lang w:eastAsia="ru-RU"/>
        </w:rPr>
      </w:pPr>
    </w:p>
    <w:p w:rsidR="006F42E5" w:rsidRPr="005B0324" w:rsidRDefault="006F42E5" w:rsidP="006F42E5">
      <w:pPr>
        <w:pStyle w:val="a7"/>
        <w:shd w:val="clear" w:color="auto" w:fill="FFFFFF"/>
        <w:jc w:val="center"/>
        <w:textAlignment w:val="baseline"/>
        <w:outlineLvl w:val="2"/>
        <w:rPr>
          <w:rFonts w:ascii="Arial" w:eastAsia="Times New Roman" w:hAnsi="Arial" w:cs="Arial"/>
          <w:spacing w:val="3"/>
          <w:szCs w:val="24"/>
          <w:lang w:eastAsia="ru-RU"/>
        </w:rPr>
      </w:pPr>
      <w:r w:rsidRPr="005B0324">
        <w:rPr>
          <w:rFonts w:ascii="Arial" w:eastAsia="Times New Roman" w:hAnsi="Arial" w:cs="Arial"/>
          <w:spacing w:val="3"/>
          <w:szCs w:val="24"/>
          <w:lang w:eastAsia="ru-RU"/>
        </w:rPr>
        <w:t xml:space="preserve">Раздел </w:t>
      </w:r>
      <w:r w:rsidRPr="005B0324">
        <w:rPr>
          <w:rFonts w:ascii="Arial" w:eastAsia="Times New Roman" w:hAnsi="Arial" w:cs="Arial"/>
          <w:spacing w:val="3"/>
          <w:szCs w:val="24"/>
          <w:lang w:val="en-US" w:eastAsia="ru-RU"/>
        </w:rPr>
        <w:t>I</w:t>
      </w:r>
      <w:r w:rsidRPr="005B0324">
        <w:rPr>
          <w:rFonts w:ascii="Arial" w:eastAsia="Times New Roman" w:hAnsi="Arial" w:cs="Arial"/>
          <w:spacing w:val="3"/>
          <w:szCs w:val="24"/>
          <w:lang w:eastAsia="ru-RU"/>
        </w:rPr>
        <w:t>.</w:t>
      </w:r>
    </w:p>
    <w:p w:rsidR="006F42E5" w:rsidRPr="005B0324" w:rsidRDefault="006F42E5" w:rsidP="006F42E5">
      <w:pPr>
        <w:pStyle w:val="a7"/>
        <w:shd w:val="clear" w:color="auto" w:fill="FFFFFF"/>
        <w:jc w:val="center"/>
        <w:textAlignment w:val="baseline"/>
        <w:outlineLvl w:val="2"/>
        <w:rPr>
          <w:rFonts w:ascii="Arial" w:eastAsia="Times New Roman" w:hAnsi="Arial" w:cs="Arial"/>
          <w:spacing w:val="3"/>
          <w:szCs w:val="24"/>
          <w:lang w:eastAsia="ru-RU"/>
        </w:rPr>
      </w:pPr>
    </w:p>
    <w:p w:rsidR="006F42E5" w:rsidRPr="005B0324" w:rsidRDefault="006F42E5" w:rsidP="006F42E5">
      <w:pPr>
        <w:pStyle w:val="a7"/>
        <w:shd w:val="clear" w:color="auto" w:fill="FFFFFF"/>
        <w:jc w:val="center"/>
        <w:textAlignment w:val="baseline"/>
        <w:outlineLvl w:val="2"/>
        <w:rPr>
          <w:rFonts w:ascii="Arial" w:eastAsia="Times New Roman" w:hAnsi="Arial" w:cs="Arial"/>
          <w:spacing w:val="3"/>
          <w:szCs w:val="24"/>
          <w:lang w:eastAsia="ru-RU"/>
        </w:rPr>
      </w:pPr>
      <w:r w:rsidRPr="005B0324">
        <w:rPr>
          <w:rFonts w:ascii="Arial" w:eastAsia="Times New Roman" w:hAnsi="Arial" w:cs="Arial"/>
          <w:spacing w:val="3"/>
          <w:szCs w:val="24"/>
          <w:lang w:eastAsia="ru-RU"/>
        </w:rPr>
        <w:t xml:space="preserve">Муниципальная программа </w:t>
      </w:r>
    </w:p>
    <w:p w:rsidR="006F42E5" w:rsidRPr="005B0324" w:rsidRDefault="006F42E5" w:rsidP="006F42E5">
      <w:pPr>
        <w:pStyle w:val="a7"/>
        <w:shd w:val="clear" w:color="auto" w:fill="FFFFFF"/>
        <w:ind w:left="0"/>
        <w:jc w:val="center"/>
        <w:textAlignment w:val="baseline"/>
        <w:outlineLvl w:val="2"/>
        <w:rPr>
          <w:rFonts w:ascii="Arial" w:eastAsia="Times New Roman" w:hAnsi="Arial" w:cs="Arial"/>
          <w:spacing w:val="3"/>
          <w:szCs w:val="24"/>
          <w:lang w:eastAsia="ru-RU"/>
        </w:rPr>
      </w:pPr>
      <w:r w:rsidRPr="005B0324">
        <w:rPr>
          <w:rFonts w:ascii="Arial" w:eastAsia="Times New Roman" w:hAnsi="Arial" w:cs="Arial"/>
          <w:spacing w:val="3"/>
          <w:szCs w:val="24"/>
          <w:lang w:eastAsia="ru-RU"/>
        </w:rPr>
        <w:t>«Благоустройство территории Громковского сельского поселения Руднянского муниципального района Волгоградской области на 2019-2023гг» (далее - Программа).</w:t>
      </w:r>
    </w:p>
    <w:p w:rsidR="006F42E5" w:rsidRPr="005B0324" w:rsidRDefault="006F42E5" w:rsidP="006F42E5">
      <w:pPr>
        <w:pStyle w:val="a7"/>
        <w:shd w:val="clear" w:color="auto" w:fill="FFFFFF"/>
        <w:jc w:val="center"/>
        <w:textAlignment w:val="baseline"/>
        <w:outlineLvl w:val="2"/>
        <w:rPr>
          <w:rFonts w:ascii="Arial" w:eastAsia="Times New Roman" w:hAnsi="Arial" w:cs="Arial"/>
          <w:spacing w:val="3"/>
          <w:szCs w:val="24"/>
          <w:lang w:eastAsia="ru-RU"/>
        </w:rPr>
      </w:pPr>
    </w:p>
    <w:p w:rsidR="006F42E5" w:rsidRPr="005B0324" w:rsidRDefault="006F42E5" w:rsidP="006F42E5">
      <w:pPr>
        <w:pStyle w:val="a7"/>
        <w:shd w:val="clear" w:color="auto" w:fill="FFFFFF"/>
        <w:textAlignment w:val="baseline"/>
        <w:outlineLvl w:val="2"/>
        <w:rPr>
          <w:rFonts w:ascii="Arial" w:eastAsia="Times New Roman" w:hAnsi="Arial" w:cs="Arial"/>
          <w:spacing w:val="3"/>
          <w:szCs w:val="24"/>
          <w:lang w:eastAsia="ru-RU"/>
        </w:rPr>
      </w:pPr>
      <w:r w:rsidRPr="005B0324">
        <w:rPr>
          <w:rFonts w:ascii="Arial" w:eastAsia="Times New Roman" w:hAnsi="Arial" w:cs="Arial"/>
          <w:spacing w:val="3"/>
          <w:szCs w:val="24"/>
          <w:lang w:eastAsia="ru-RU"/>
        </w:rPr>
        <w:t>Программа реализуется в пять этапов с 2019 г. по 2023 г.</w:t>
      </w:r>
    </w:p>
    <w:p w:rsidR="006F42E5" w:rsidRPr="005B0324" w:rsidRDefault="006F42E5" w:rsidP="006F42E5">
      <w:pPr>
        <w:shd w:val="clear" w:color="auto" w:fill="FFFFFF"/>
        <w:jc w:val="both"/>
        <w:textAlignment w:val="baseline"/>
        <w:outlineLvl w:val="2"/>
        <w:rPr>
          <w:rFonts w:ascii="Arial" w:eastAsia="Times New Roman" w:hAnsi="Arial" w:cs="Arial"/>
          <w:spacing w:val="3"/>
          <w:sz w:val="24"/>
          <w:szCs w:val="24"/>
          <w:lang w:eastAsia="ru-RU"/>
        </w:rPr>
      </w:pPr>
      <w:r w:rsidRPr="005B0324">
        <w:rPr>
          <w:rFonts w:ascii="Arial" w:eastAsia="Times New Roman" w:hAnsi="Arial" w:cs="Arial"/>
          <w:spacing w:val="3"/>
          <w:sz w:val="24"/>
          <w:szCs w:val="24"/>
          <w:lang w:eastAsia="ru-RU"/>
        </w:rPr>
        <w:tab/>
      </w:r>
    </w:p>
    <w:p w:rsidR="006F42E5" w:rsidRPr="005B0324" w:rsidRDefault="006F42E5" w:rsidP="006F42E5">
      <w:pPr>
        <w:pStyle w:val="a7"/>
        <w:shd w:val="clear" w:color="auto" w:fill="FFFFFF"/>
        <w:jc w:val="center"/>
        <w:textAlignment w:val="baseline"/>
        <w:outlineLvl w:val="2"/>
        <w:rPr>
          <w:rFonts w:ascii="Arial" w:eastAsia="Times New Roman" w:hAnsi="Arial" w:cs="Arial"/>
          <w:spacing w:val="3"/>
          <w:szCs w:val="24"/>
          <w:lang w:eastAsia="ru-RU"/>
        </w:rPr>
      </w:pPr>
    </w:p>
    <w:p w:rsidR="006F42E5" w:rsidRPr="005B0324" w:rsidRDefault="006F42E5" w:rsidP="006F42E5">
      <w:pPr>
        <w:pStyle w:val="a7"/>
        <w:shd w:val="clear" w:color="auto" w:fill="FFFFFF"/>
        <w:jc w:val="center"/>
        <w:textAlignment w:val="baseline"/>
        <w:outlineLvl w:val="2"/>
        <w:rPr>
          <w:rFonts w:ascii="Arial" w:eastAsia="Times New Roman" w:hAnsi="Arial" w:cs="Arial"/>
          <w:spacing w:val="3"/>
          <w:szCs w:val="24"/>
          <w:lang w:eastAsia="ru-RU"/>
        </w:rPr>
      </w:pPr>
      <w:r w:rsidRPr="005B0324">
        <w:rPr>
          <w:rFonts w:ascii="Arial" w:eastAsia="Times New Roman" w:hAnsi="Arial" w:cs="Arial"/>
          <w:spacing w:val="3"/>
          <w:szCs w:val="24"/>
          <w:lang w:eastAsia="ru-RU"/>
        </w:rPr>
        <w:t xml:space="preserve">Раздел </w:t>
      </w:r>
      <w:r w:rsidRPr="005B0324">
        <w:rPr>
          <w:rFonts w:ascii="Arial" w:eastAsia="Times New Roman" w:hAnsi="Arial" w:cs="Arial"/>
          <w:spacing w:val="3"/>
          <w:szCs w:val="24"/>
          <w:lang w:val="en-US" w:eastAsia="ru-RU"/>
        </w:rPr>
        <w:t>II</w:t>
      </w:r>
      <w:r w:rsidRPr="005B0324">
        <w:rPr>
          <w:rFonts w:ascii="Arial" w:eastAsia="Times New Roman" w:hAnsi="Arial" w:cs="Arial"/>
          <w:spacing w:val="3"/>
          <w:szCs w:val="24"/>
          <w:lang w:eastAsia="ru-RU"/>
        </w:rPr>
        <w:t>.</w:t>
      </w:r>
    </w:p>
    <w:p w:rsidR="006F42E5" w:rsidRPr="005B0324" w:rsidRDefault="006F42E5" w:rsidP="006F42E5">
      <w:pPr>
        <w:pStyle w:val="a7"/>
        <w:shd w:val="clear" w:color="auto" w:fill="FFFFFF"/>
        <w:jc w:val="center"/>
        <w:textAlignment w:val="baseline"/>
        <w:outlineLvl w:val="2"/>
        <w:rPr>
          <w:rFonts w:ascii="Arial" w:eastAsia="Times New Roman" w:hAnsi="Arial" w:cs="Arial"/>
          <w:spacing w:val="3"/>
          <w:szCs w:val="24"/>
          <w:lang w:eastAsia="ru-RU"/>
        </w:rPr>
      </w:pPr>
    </w:p>
    <w:p w:rsidR="006F42E5" w:rsidRPr="005B0324" w:rsidRDefault="006F42E5" w:rsidP="006F42E5">
      <w:pPr>
        <w:pStyle w:val="a7"/>
        <w:numPr>
          <w:ilvl w:val="0"/>
          <w:numId w:val="3"/>
        </w:numPr>
        <w:shd w:val="clear" w:color="auto" w:fill="FFFFFF"/>
        <w:jc w:val="center"/>
        <w:textAlignment w:val="baseline"/>
        <w:outlineLvl w:val="2"/>
        <w:rPr>
          <w:rFonts w:ascii="Arial" w:eastAsia="Times New Roman" w:hAnsi="Arial" w:cs="Arial"/>
          <w:spacing w:val="3"/>
          <w:szCs w:val="24"/>
          <w:lang w:eastAsia="ru-RU"/>
        </w:rPr>
      </w:pPr>
      <w:r w:rsidRPr="005B0324">
        <w:rPr>
          <w:rFonts w:ascii="Arial" w:eastAsia="Times New Roman" w:hAnsi="Arial" w:cs="Arial"/>
          <w:spacing w:val="3"/>
          <w:szCs w:val="24"/>
          <w:lang w:eastAsia="ru-RU"/>
        </w:rPr>
        <w:t xml:space="preserve">Общая характеристика сферы реализации муниципальной программы «Благоустройство территории Громковского сельского поселения Руднянского муниципального района Волгоградской области на 2019-2023гг».  </w:t>
      </w:r>
    </w:p>
    <w:p w:rsidR="006F42E5" w:rsidRPr="005B0324" w:rsidRDefault="006F42E5" w:rsidP="006F42E5">
      <w:pPr>
        <w:shd w:val="clear" w:color="auto" w:fill="FFFFFF"/>
        <w:jc w:val="center"/>
        <w:textAlignment w:val="baseline"/>
        <w:outlineLvl w:val="2"/>
        <w:rPr>
          <w:rFonts w:ascii="Arial" w:eastAsia="Times New Roman" w:hAnsi="Arial" w:cs="Arial"/>
          <w:spacing w:val="3"/>
          <w:sz w:val="24"/>
          <w:szCs w:val="24"/>
          <w:lang w:eastAsia="ru-RU"/>
        </w:rPr>
      </w:pPr>
    </w:p>
    <w:p w:rsidR="006F42E5" w:rsidRPr="005B0324" w:rsidRDefault="006F42E5" w:rsidP="006F42E5">
      <w:pPr>
        <w:pStyle w:val="aa"/>
        <w:shd w:val="clear" w:color="auto" w:fill="FFFFFF"/>
        <w:spacing w:after="0"/>
        <w:jc w:val="both"/>
        <w:textAlignment w:val="baseline"/>
        <w:rPr>
          <w:rFonts w:ascii="Arial" w:hAnsi="Arial" w:cs="Arial"/>
          <w:color w:val="000000"/>
          <w:sz w:val="24"/>
          <w:szCs w:val="24"/>
          <w:bdr w:val="none" w:sz="0" w:space="0" w:color="auto" w:frame="1"/>
        </w:rPr>
      </w:pPr>
      <w:r w:rsidRPr="005B0324">
        <w:rPr>
          <w:rFonts w:ascii="Arial" w:hAnsi="Arial" w:cs="Arial"/>
          <w:color w:val="000000"/>
          <w:sz w:val="24"/>
          <w:szCs w:val="24"/>
          <w:bdr w:val="none" w:sz="0" w:space="0" w:color="auto" w:frame="1"/>
        </w:rPr>
        <w:tab/>
        <w:t>Одним из главных приоритетов развития территории Громковского сельского поселения является создание благоприятной для проживания населения и ведения экономической деятельности городской среды.</w:t>
      </w:r>
    </w:p>
    <w:p w:rsidR="006F42E5" w:rsidRPr="005B0324" w:rsidRDefault="006F42E5" w:rsidP="006F42E5">
      <w:pPr>
        <w:pStyle w:val="aa"/>
        <w:shd w:val="clear" w:color="auto" w:fill="FFFFFF"/>
        <w:spacing w:after="0"/>
        <w:jc w:val="both"/>
        <w:textAlignment w:val="baseline"/>
        <w:rPr>
          <w:rFonts w:ascii="Arial" w:hAnsi="Arial" w:cs="Arial"/>
          <w:color w:val="000000"/>
          <w:sz w:val="24"/>
          <w:szCs w:val="24"/>
          <w:bdr w:val="none" w:sz="0" w:space="0" w:color="auto" w:frame="1"/>
        </w:rPr>
      </w:pPr>
      <w:r w:rsidRPr="005B0324">
        <w:rPr>
          <w:rFonts w:ascii="Arial" w:hAnsi="Arial" w:cs="Arial"/>
          <w:color w:val="000000"/>
          <w:sz w:val="24"/>
          <w:szCs w:val="24"/>
          <w:bdr w:val="none" w:sz="0" w:space="0" w:color="auto" w:frame="1"/>
        </w:rPr>
        <w:tab/>
        <w:t xml:space="preserve">Уровень благоустройства территории поселения определяется комфортностью проживания граждан и является одним из вопросов, требующих эффективного решения и выполнения комплекса мероприятий по инженерной подготовке и обеспечению безопасности мест массового скопления людей, озеленению и устройству покрытий, освещению, размещению малых архитектурных форм, оборудованию детских и спортивных площадок, ремонту коммунальной инфраструктуры. </w:t>
      </w:r>
    </w:p>
    <w:p w:rsidR="006F42E5" w:rsidRPr="005B0324" w:rsidRDefault="006F42E5" w:rsidP="006F42E5">
      <w:pPr>
        <w:pStyle w:val="ConsNormal"/>
        <w:widowControl/>
        <w:ind w:firstLine="0"/>
        <w:jc w:val="both"/>
        <w:rPr>
          <w:sz w:val="24"/>
          <w:szCs w:val="24"/>
          <w:bdr w:val="none" w:sz="0" w:space="0" w:color="auto" w:frame="1"/>
        </w:rPr>
      </w:pPr>
      <w:r w:rsidRPr="005B0324">
        <w:rPr>
          <w:sz w:val="24"/>
          <w:szCs w:val="24"/>
          <w:bdr w:val="none" w:sz="0" w:space="0" w:color="auto" w:frame="1"/>
        </w:rPr>
        <w:tab/>
        <w:t xml:space="preserve">На территории Громковского сельского поселения достаточно развитая социальная инфраструктура - школа, детский сад, ФАП, почтовое отделение, дом культуры, библиотека, магазины. Действуют три крупных крестьянско-фермерских хозяйства, реализующие инвестиционные проекты в сфере сельского хозяйства и </w:t>
      </w:r>
      <w:r w:rsidRPr="005B0324">
        <w:rPr>
          <w:sz w:val="24"/>
          <w:szCs w:val="24"/>
          <w:bdr w:val="none" w:sz="0" w:space="0" w:color="auto" w:frame="1"/>
        </w:rPr>
        <w:lastRenderedPageBreak/>
        <w:t>обеспечивающие трудовую занятость населения. Вместе с тем, уровень благоустройства общественных территорий и мест массового отдыха оставляет желать лучшего.</w:t>
      </w:r>
    </w:p>
    <w:p w:rsidR="006F42E5" w:rsidRPr="005B0324" w:rsidRDefault="006F42E5" w:rsidP="006F42E5">
      <w:pPr>
        <w:pStyle w:val="ConsNormal"/>
        <w:widowControl/>
        <w:ind w:firstLine="0"/>
        <w:jc w:val="both"/>
        <w:rPr>
          <w:sz w:val="24"/>
          <w:szCs w:val="24"/>
          <w:bdr w:val="none" w:sz="0" w:space="0" w:color="auto" w:frame="1"/>
        </w:rPr>
      </w:pPr>
      <w:r w:rsidRPr="005B0324">
        <w:rPr>
          <w:sz w:val="24"/>
          <w:szCs w:val="24"/>
          <w:bdr w:val="none" w:sz="0" w:space="0" w:color="auto" w:frame="1"/>
        </w:rPr>
        <w:tab/>
        <w:t xml:space="preserve"> </w:t>
      </w:r>
      <w:r w:rsidRPr="005B0324">
        <w:rPr>
          <w:sz w:val="24"/>
          <w:szCs w:val="24"/>
        </w:rPr>
        <w:t>Необходимым аспектом благоустройства территории поселения является установка площадок для отдыха, общения и проведения досуга (спортивных, детских и т.д.), что будет способствовать здоровому образу жизни и физическому развитию жителей, их занятости.</w:t>
      </w:r>
    </w:p>
    <w:p w:rsidR="006F42E5" w:rsidRPr="005B0324" w:rsidRDefault="006F42E5" w:rsidP="006F42E5">
      <w:pPr>
        <w:pStyle w:val="ConsNormal"/>
        <w:widowControl/>
        <w:ind w:firstLine="0"/>
        <w:jc w:val="both"/>
        <w:rPr>
          <w:sz w:val="24"/>
          <w:szCs w:val="24"/>
          <w:bdr w:val="none" w:sz="0" w:space="0" w:color="auto" w:frame="1"/>
        </w:rPr>
      </w:pPr>
      <w:r w:rsidRPr="005B0324">
        <w:rPr>
          <w:sz w:val="24"/>
          <w:szCs w:val="24"/>
          <w:bdr w:val="none" w:sz="0" w:space="0" w:color="auto" w:frame="1"/>
        </w:rPr>
        <w:tab/>
        <w:t xml:space="preserve">В поселении  общественных территорий (объектов), пользующихся популярностью населения. Это сквер -3340м2, стадион - 4000м2. </w:t>
      </w:r>
    </w:p>
    <w:p w:rsidR="006F42E5" w:rsidRPr="005B0324" w:rsidRDefault="006F42E5" w:rsidP="006F42E5">
      <w:pPr>
        <w:pStyle w:val="ConsNormal"/>
        <w:widowControl/>
        <w:ind w:firstLine="0"/>
        <w:jc w:val="both"/>
        <w:rPr>
          <w:sz w:val="24"/>
          <w:szCs w:val="24"/>
          <w:bdr w:val="none" w:sz="0" w:space="0" w:color="auto" w:frame="1"/>
        </w:rPr>
      </w:pPr>
      <w:r w:rsidRPr="005B0324">
        <w:rPr>
          <w:sz w:val="24"/>
          <w:szCs w:val="24"/>
          <w:bdr w:val="none" w:sz="0" w:space="0" w:color="auto" w:frame="1"/>
        </w:rPr>
        <w:tab/>
        <w:t xml:space="preserve">Сельская молодежь активно занимается спортом, в районных и зональных соревнованиях ребята завоевывают призовые места. Но в селе стадион абсолютно не благоустроен, хотя футбол, волейбол, хоккей - традиционные виды спорта, которые привлекают все возрастные группы населения.  </w:t>
      </w:r>
    </w:p>
    <w:p w:rsidR="006F42E5" w:rsidRPr="005B0324" w:rsidRDefault="006F42E5" w:rsidP="006F42E5">
      <w:pPr>
        <w:pStyle w:val="ConsNormal"/>
        <w:widowControl/>
        <w:ind w:firstLine="0"/>
        <w:jc w:val="both"/>
        <w:rPr>
          <w:sz w:val="24"/>
          <w:szCs w:val="24"/>
          <w:bdr w:val="none" w:sz="0" w:space="0" w:color="auto" w:frame="1"/>
        </w:rPr>
      </w:pPr>
      <w:r w:rsidRPr="005B0324">
        <w:rPr>
          <w:sz w:val="24"/>
          <w:szCs w:val="24"/>
          <w:bdr w:val="none" w:sz="0" w:space="0" w:color="auto" w:frame="1"/>
        </w:rPr>
        <w:tab/>
        <w:t xml:space="preserve">Центр села - это сквер в </w:t>
      </w:r>
      <w:proofErr w:type="gramStart"/>
      <w:r w:rsidRPr="005B0324">
        <w:rPr>
          <w:sz w:val="24"/>
          <w:szCs w:val="24"/>
          <w:bdr w:val="none" w:sz="0" w:space="0" w:color="auto" w:frame="1"/>
        </w:rPr>
        <w:t>центре</w:t>
      </w:r>
      <w:proofErr w:type="gramEnd"/>
      <w:r w:rsidRPr="005B0324">
        <w:rPr>
          <w:sz w:val="24"/>
          <w:szCs w:val="24"/>
          <w:bdr w:val="none" w:sz="0" w:space="0" w:color="auto" w:frame="1"/>
        </w:rPr>
        <w:t xml:space="preserve"> которого стоит памятник участникам Гражданской и Великой Отечественной воинам. Площадь частично озеленена, подведен полив. Учитывая современные нормы благоустройства, такие территории должны быть организованными, взаимно увязанными, в едином проектном решении. К сожалению, в поселении отсутствуют места массового отдыха и общественные территории, отвечающие требованиям нового времени, нормам эстетики, безопасности и доступности. </w:t>
      </w:r>
    </w:p>
    <w:p w:rsidR="006F42E5" w:rsidRPr="005B0324" w:rsidRDefault="006F42E5" w:rsidP="006F42E5">
      <w:pPr>
        <w:pStyle w:val="ConsPlusNormal"/>
        <w:jc w:val="both"/>
        <w:rPr>
          <w:sz w:val="24"/>
          <w:szCs w:val="24"/>
        </w:rPr>
      </w:pPr>
      <w:r w:rsidRPr="005B0324">
        <w:rPr>
          <w:sz w:val="24"/>
          <w:szCs w:val="24"/>
        </w:rPr>
        <w:tab/>
        <w:t xml:space="preserve">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6F42E5" w:rsidRPr="005B0324" w:rsidRDefault="006F42E5" w:rsidP="006F42E5">
      <w:pPr>
        <w:pStyle w:val="ConsPlusNormal"/>
        <w:jc w:val="both"/>
        <w:rPr>
          <w:sz w:val="24"/>
          <w:szCs w:val="24"/>
        </w:rPr>
      </w:pPr>
      <w:r w:rsidRPr="005B0324">
        <w:rPr>
          <w:sz w:val="24"/>
          <w:szCs w:val="24"/>
        </w:rPr>
        <w:tab/>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общественные территории, чистые улицы, зеленые насаждения. </w:t>
      </w:r>
    </w:p>
    <w:p w:rsidR="006F42E5" w:rsidRPr="005B0324" w:rsidRDefault="006F42E5" w:rsidP="006F42E5">
      <w:pPr>
        <w:pStyle w:val="ConsPlusNormal"/>
        <w:jc w:val="both"/>
        <w:rPr>
          <w:sz w:val="24"/>
          <w:szCs w:val="24"/>
        </w:rPr>
      </w:pPr>
      <w:r w:rsidRPr="005B0324">
        <w:rPr>
          <w:sz w:val="24"/>
          <w:szCs w:val="24"/>
        </w:rPr>
        <w:tab/>
        <w:t xml:space="preserve">Важнейшей задачей администрации Громковского сельского поселения Руднянского муниципального района Волгоградской области является формирование и обеспечение среды, комфортной и благоприятной для проживания и отдыха населения. </w:t>
      </w:r>
    </w:p>
    <w:p w:rsidR="006F42E5" w:rsidRPr="005B0324" w:rsidRDefault="006F42E5" w:rsidP="006F42E5">
      <w:pPr>
        <w:pStyle w:val="ConsPlusNormal"/>
        <w:jc w:val="both"/>
        <w:rPr>
          <w:sz w:val="24"/>
          <w:szCs w:val="24"/>
        </w:rPr>
      </w:pPr>
      <w:r w:rsidRPr="005B0324">
        <w:rPr>
          <w:sz w:val="24"/>
          <w:szCs w:val="24"/>
        </w:rPr>
        <w:tab/>
        <w:t>Решение указанной проблемы осуществимо только программным методом. Реализация муниципальной программы позволит улучшить облик территории Громковского сельского поселения, экологическую обстановку, создать условия для комфортного и безопасного проживания и отдыха населения.</w:t>
      </w:r>
    </w:p>
    <w:p w:rsidR="006F42E5" w:rsidRPr="005B0324" w:rsidRDefault="006F42E5" w:rsidP="006F42E5">
      <w:pPr>
        <w:pStyle w:val="ConsNormal"/>
        <w:widowControl/>
        <w:ind w:firstLine="0"/>
        <w:jc w:val="both"/>
        <w:rPr>
          <w:sz w:val="24"/>
          <w:szCs w:val="24"/>
        </w:rPr>
      </w:pPr>
    </w:p>
    <w:p w:rsidR="006F42E5" w:rsidRPr="005B0324" w:rsidRDefault="006F42E5" w:rsidP="006F42E5">
      <w:pPr>
        <w:pStyle w:val="a7"/>
        <w:numPr>
          <w:ilvl w:val="0"/>
          <w:numId w:val="3"/>
        </w:numPr>
        <w:shd w:val="clear" w:color="auto" w:fill="FFFFFF"/>
        <w:jc w:val="center"/>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Цели, задачи, сроки и этапы реализации муниципальной программы.</w:t>
      </w:r>
    </w:p>
    <w:p w:rsidR="006F42E5" w:rsidRPr="005B0324" w:rsidRDefault="006F42E5" w:rsidP="006F42E5">
      <w:pPr>
        <w:shd w:val="clear" w:color="auto" w:fill="FFFFFF"/>
        <w:jc w:val="center"/>
        <w:textAlignment w:val="baseline"/>
        <w:rPr>
          <w:rFonts w:ascii="Arial" w:eastAsia="Times New Roman" w:hAnsi="Arial" w:cs="Arial"/>
          <w:spacing w:val="3"/>
          <w:sz w:val="24"/>
          <w:szCs w:val="24"/>
          <w:lang w:eastAsia="ru-RU"/>
        </w:rPr>
      </w:pPr>
    </w:p>
    <w:p w:rsidR="006F42E5" w:rsidRPr="005B0324" w:rsidRDefault="006F42E5" w:rsidP="006F42E5">
      <w:pPr>
        <w:jc w:val="both"/>
        <w:rPr>
          <w:rFonts w:ascii="Arial" w:eastAsia="Times New Roman" w:hAnsi="Arial" w:cs="Arial"/>
          <w:sz w:val="24"/>
          <w:szCs w:val="24"/>
          <w:lang w:eastAsia="ru-RU"/>
        </w:rPr>
      </w:pPr>
      <w:r w:rsidRPr="005B0324">
        <w:rPr>
          <w:rFonts w:ascii="Arial" w:hAnsi="Arial" w:cs="Arial"/>
          <w:sz w:val="24"/>
          <w:szCs w:val="24"/>
        </w:rPr>
        <w:tab/>
      </w:r>
      <w:proofErr w:type="gramStart"/>
      <w:r w:rsidRPr="005B0324">
        <w:rPr>
          <w:rFonts w:ascii="Arial" w:hAnsi="Arial" w:cs="Arial"/>
          <w:sz w:val="24"/>
          <w:szCs w:val="24"/>
        </w:rPr>
        <w:t>Основываясь на приоритетах государственной и региональной политики в сфере благоустройства, администрация Громковского сельского поселения определила главной ц</w:t>
      </w:r>
      <w:r w:rsidRPr="005B0324">
        <w:rPr>
          <w:rFonts w:ascii="Arial" w:eastAsia="Times New Roman" w:hAnsi="Arial" w:cs="Arial"/>
          <w:sz w:val="24"/>
          <w:szCs w:val="24"/>
          <w:lang w:eastAsia="ru-RU"/>
        </w:rPr>
        <w:t xml:space="preserve">елью реализации настоящей программы - </w:t>
      </w:r>
      <w:r w:rsidRPr="005B0324">
        <w:rPr>
          <w:rFonts w:ascii="Arial" w:hAnsi="Arial" w:cs="Arial"/>
          <w:color w:val="000000"/>
          <w:sz w:val="24"/>
          <w:szCs w:val="24"/>
        </w:rPr>
        <w:t>повышение уровня благоустройства территории сельского поселения, создание гармоничных и благоприятных условий проживания жителей за счет совершенствования внешнего благоустройства, предусматривающего комплекс работ по благоустройству территорий общего пользования Громковского сельского поселения</w:t>
      </w:r>
      <w:r w:rsidRPr="005B0324">
        <w:rPr>
          <w:rFonts w:ascii="Arial" w:eastAsia="Times New Roman" w:hAnsi="Arial" w:cs="Arial"/>
          <w:sz w:val="24"/>
          <w:szCs w:val="24"/>
          <w:lang w:eastAsia="ru-RU"/>
        </w:rPr>
        <w:t>.</w:t>
      </w:r>
      <w:proofErr w:type="gramEnd"/>
    </w:p>
    <w:p w:rsidR="006F42E5" w:rsidRPr="005B0324" w:rsidRDefault="006F42E5" w:rsidP="006F42E5">
      <w:pPr>
        <w:jc w:val="both"/>
        <w:rPr>
          <w:rFonts w:ascii="Arial" w:eastAsia="Times New Roman" w:hAnsi="Arial" w:cs="Arial"/>
          <w:sz w:val="24"/>
          <w:szCs w:val="24"/>
          <w:lang w:eastAsia="ru-RU"/>
        </w:rPr>
      </w:pPr>
      <w:r w:rsidRPr="005B0324">
        <w:rPr>
          <w:rFonts w:ascii="Arial" w:eastAsia="Times New Roman" w:hAnsi="Arial" w:cs="Arial"/>
          <w:sz w:val="24"/>
          <w:szCs w:val="24"/>
          <w:lang w:eastAsia="ru-RU"/>
        </w:rPr>
        <w:lastRenderedPageBreak/>
        <w:tab/>
        <w:t>Для достижения этой цели запланировано решить ряд задач:</w:t>
      </w:r>
    </w:p>
    <w:p w:rsidR="006F42E5" w:rsidRPr="005B0324" w:rsidRDefault="006F42E5" w:rsidP="006F42E5">
      <w:pPr>
        <w:jc w:val="both"/>
        <w:rPr>
          <w:rFonts w:ascii="Arial" w:eastAsia="Times New Roman" w:hAnsi="Arial" w:cs="Arial"/>
          <w:sz w:val="24"/>
          <w:szCs w:val="24"/>
          <w:lang w:eastAsia="ru-RU"/>
        </w:rPr>
      </w:pPr>
      <w:r w:rsidRPr="005B0324">
        <w:rPr>
          <w:rFonts w:ascii="Arial" w:eastAsia="Times New Roman" w:hAnsi="Arial" w:cs="Arial"/>
          <w:sz w:val="24"/>
          <w:szCs w:val="24"/>
          <w:lang w:eastAsia="ru-RU"/>
        </w:rPr>
        <w:t>- обеспечение формирования единого облика Громковского сельского поселения;</w:t>
      </w:r>
    </w:p>
    <w:p w:rsidR="006F42E5" w:rsidRPr="005B0324" w:rsidRDefault="006F42E5" w:rsidP="006F42E5">
      <w:pPr>
        <w:jc w:val="both"/>
        <w:rPr>
          <w:rFonts w:ascii="Arial" w:eastAsia="Times New Roman" w:hAnsi="Arial" w:cs="Arial"/>
          <w:sz w:val="24"/>
          <w:szCs w:val="24"/>
          <w:lang w:eastAsia="ru-RU"/>
        </w:rPr>
      </w:pPr>
      <w:r w:rsidRPr="005B0324">
        <w:rPr>
          <w:rFonts w:ascii="Arial" w:eastAsia="Times New Roman" w:hAnsi="Arial" w:cs="Arial"/>
          <w:sz w:val="24"/>
          <w:szCs w:val="24"/>
          <w:lang w:eastAsia="ru-RU"/>
        </w:rPr>
        <w:t>- обеспечение создания, содержания и развития объектов благоустройства на территории Громковского сельского поселения, включая объекты, находящиеся в частной собственности и прилегающие к ним территории;</w:t>
      </w:r>
    </w:p>
    <w:p w:rsidR="006F42E5" w:rsidRPr="005B0324" w:rsidRDefault="006F42E5" w:rsidP="006F42E5">
      <w:pPr>
        <w:jc w:val="both"/>
        <w:rPr>
          <w:rFonts w:ascii="Arial" w:eastAsia="Times New Roman" w:hAnsi="Arial" w:cs="Arial"/>
          <w:sz w:val="24"/>
          <w:szCs w:val="24"/>
          <w:lang w:eastAsia="ru-RU"/>
        </w:rPr>
      </w:pPr>
      <w:r w:rsidRPr="005B0324">
        <w:rPr>
          <w:rFonts w:ascii="Arial" w:eastAsia="Times New Roman" w:hAnsi="Arial" w:cs="Arial"/>
          <w:sz w:val="24"/>
          <w:szCs w:val="24"/>
          <w:lang w:eastAsia="ru-RU"/>
        </w:rPr>
        <w:t>- повышение уровня заинтересованности и вовлеченности граждан и организаций в реализации мероприятий по благоустройству собственных и общественных территорий.</w:t>
      </w:r>
    </w:p>
    <w:p w:rsidR="006F42E5" w:rsidRPr="005B0324" w:rsidRDefault="006F42E5" w:rsidP="006F42E5">
      <w:pPr>
        <w:jc w:val="both"/>
        <w:rPr>
          <w:rFonts w:ascii="Arial" w:hAnsi="Arial" w:cs="Arial"/>
          <w:sz w:val="24"/>
          <w:szCs w:val="24"/>
        </w:rPr>
      </w:pPr>
      <w:r w:rsidRPr="005B0324">
        <w:rPr>
          <w:rFonts w:ascii="Arial" w:eastAsia="Times New Roman" w:hAnsi="Arial" w:cs="Arial"/>
          <w:sz w:val="24"/>
          <w:szCs w:val="24"/>
          <w:lang w:eastAsia="ru-RU"/>
        </w:rPr>
        <w:tab/>
        <w:t>Программа реализуется в 2019-2023гг. в пять этапов. Реализация настоящей программы должна привести к повышению уровня комфортности проживания и благоустройства территории сельского поселения.</w:t>
      </w:r>
    </w:p>
    <w:p w:rsidR="006F42E5" w:rsidRPr="005B0324" w:rsidRDefault="006F42E5" w:rsidP="006F42E5">
      <w:pPr>
        <w:jc w:val="both"/>
        <w:rPr>
          <w:rFonts w:ascii="Arial" w:eastAsia="Times New Roman" w:hAnsi="Arial" w:cs="Arial"/>
          <w:spacing w:val="3"/>
          <w:sz w:val="24"/>
          <w:szCs w:val="24"/>
          <w:lang w:eastAsia="ru-RU"/>
        </w:rPr>
      </w:pPr>
    </w:p>
    <w:p w:rsidR="006F42E5" w:rsidRPr="005B0324" w:rsidRDefault="006F42E5" w:rsidP="006F42E5">
      <w:pPr>
        <w:pStyle w:val="a7"/>
        <w:numPr>
          <w:ilvl w:val="0"/>
          <w:numId w:val="3"/>
        </w:numPr>
        <w:shd w:val="clear" w:color="auto" w:fill="FFFFFF"/>
        <w:jc w:val="center"/>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Целевые показатели достижения целей и решения задач, ожидаемые конечные результаты реализации муниципальной программы.</w:t>
      </w:r>
    </w:p>
    <w:p w:rsidR="006F42E5" w:rsidRPr="005B0324" w:rsidRDefault="006F42E5" w:rsidP="006F42E5">
      <w:pPr>
        <w:pStyle w:val="a7"/>
        <w:rPr>
          <w:rFonts w:ascii="Arial" w:eastAsia="Times New Roman" w:hAnsi="Arial" w:cs="Arial"/>
          <w:spacing w:val="3"/>
          <w:szCs w:val="24"/>
          <w:lang w:eastAsia="ru-RU"/>
        </w:rPr>
      </w:pPr>
    </w:p>
    <w:p w:rsidR="006F42E5" w:rsidRPr="005B0324" w:rsidRDefault="006F42E5" w:rsidP="006F42E5">
      <w:pPr>
        <w:jc w:val="both"/>
        <w:rPr>
          <w:rFonts w:ascii="Arial" w:eastAsia="Times New Roman" w:hAnsi="Arial" w:cs="Arial"/>
          <w:spacing w:val="3"/>
          <w:sz w:val="24"/>
          <w:szCs w:val="24"/>
          <w:lang w:eastAsia="ru-RU"/>
        </w:rPr>
      </w:pPr>
      <w:r w:rsidRPr="005B0324">
        <w:rPr>
          <w:rFonts w:ascii="Arial" w:hAnsi="Arial" w:cs="Arial"/>
          <w:sz w:val="24"/>
          <w:szCs w:val="24"/>
        </w:rPr>
        <w:tab/>
      </w:r>
      <w:r w:rsidRPr="005B0324">
        <w:rPr>
          <w:rFonts w:ascii="Arial" w:eastAsia="Times New Roman" w:hAnsi="Arial" w:cs="Arial"/>
          <w:spacing w:val="3"/>
          <w:sz w:val="24"/>
          <w:szCs w:val="24"/>
          <w:lang w:eastAsia="ru-RU"/>
        </w:rPr>
        <w:t>Основными целевыми показателями Программы являются:</w:t>
      </w:r>
    </w:p>
    <w:p w:rsidR="006F42E5" w:rsidRPr="005B0324" w:rsidRDefault="006F42E5" w:rsidP="006F42E5">
      <w:pPr>
        <w:pStyle w:val="aa"/>
        <w:spacing w:after="0"/>
        <w:ind w:firstLine="284"/>
        <w:jc w:val="both"/>
        <w:rPr>
          <w:rFonts w:ascii="Arial" w:hAnsi="Arial" w:cs="Arial"/>
          <w:color w:val="000000"/>
          <w:sz w:val="24"/>
          <w:szCs w:val="24"/>
        </w:rPr>
      </w:pPr>
      <w:r w:rsidRPr="005B0324">
        <w:rPr>
          <w:rFonts w:ascii="Arial" w:hAnsi="Arial" w:cs="Arial"/>
          <w:color w:val="000000"/>
          <w:sz w:val="24"/>
          <w:szCs w:val="24"/>
        </w:rPr>
        <w:t>- благоустройство территории общего пользования;</w:t>
      </w:r>
    </w:p>
    <w:p w:rsidR="006F42E5" w:rsidRPr="005B0324" w:rsidRDefault="006F42E5" w:rsidP="006F42E5">
      <w:pPr>
        <w:pStyle w:val="aa"/>
        <w:spacing w:after="0"/>
        <w:ind w:firstLine="284"/>
        <w:jc w:val="both"/>
        <w:rPr>
          <w:rFonts w:ascii="Arial" w:hAnsi="Arial" w:cs="Arial"/>
          <w:color w:val="000000"/>
          <w:sz w:val="24"/>
          <w:szCs w:val="24"/>
        </w:rPr>
      </w:pPr>
      <w:r w:rsidRPr="005B0324">
        <w:rPr>
          <w:rFonts w:ascii="Arial" w:hAnsi="Arial" w:cs="Arial"/>
          <w:color w:val="000000"/>
          <w:sz w:val="24"/>
          <w:szCs w:val="24"/>
        </w:rPr>
        <w:t>- создание условий, обеспечивающих возможность комфортного отдыха населения на территории муниципального образования;</w:t>
      </w:r>
    </w:p>
    <w:p w:rsidR="006F42E5" w:rsidRPr="005B0324" w:rsidRDefault="006F42E5" w:rsidP="006F42E5">
      <w:pPr>
        <w:pStyle w:val="aa"/>
        <w:spacing w:after="0"/>
        <w:ind w:firstLine="284"/>
        <w:jc w:val="both"/>
        <w:rPr>
          <w:rFonts w:ascii="Arial" w:hAnsi="Arial" w:cs="Arial"/>
          <w:color w:val="000000"/>
          <w:sz w:val="24"/>
          <w:szCs w:val="24"/>
        </w:rPr>
      </w:pPr>
      <w:r w:rsidRPr="005B0324">
        <w:rPr>
          <w:rFonts w:ascii="Arial" w:hAnsi="Arial" w:cs="Arial"/>
          <w:color w:val="000000"/>
          <w:sz w:val="24"/>
          <w:szCs w:val="24"/>
        </w:rPr>
        <w:t>- увеличение количества объектов внешнего благоустройства (малых архитектурных форм, озеленения, освещения);</w:t>
      </w:r>
    </w:p>
    <w:p w:rsidR="006F42E5" w:rsidRPr="005B0324" w:rsidRDefault="006F42E5" w:rsidP="006F42E5">
      <w:pPr>
        <w:pStyle w:val="aa"/>
        <w:spacing w:after="0"/>
        <w:ind w:firstLine="284"/>
        <w:jc w:val="both"/>
        <w:rPr>
          <w:rFonts w:ascii="Arial" w:hAnsi="Arial" w:cs="Arial"/>
          <w:color w:val="000000"/>
          <w:sz w:val="24"/>
          <w:szCs w:val="24"/>
        </w:rPr>
      </w:pPr>
      <w:r w:rsidRPr="005B0324">
        <w:rPr>
          <w:rFonts w:ascii="Arial" w:hAnsi="Arial" w:cs="Arial"/>
          <w:color w:val="000000"/>
          <w:sz w:val="24"/>
          <w:szCs w:val="24"/>
        </w:rPr>
        <w:t>- создание зоны для проведения культурно-массовых мероприятий;</w:t>
      </w:r>
    </w:p>
    <w:p w:rsidR="006F42E5" w:rsidRPr="005B0324" w:rsidRDefault="006F42E5" w:rsidP="006F42E5">
      <w:pPr>
        <w:pStyle w:val="aa"/>
        <w:spacing w:after="0"/>
        <w:ind w:firstLine="284"/>
        <w:jc w:val="both"/>
        <w:rPr>
          <w:rFonts w:ascii="Arial" w:hAnsi="Arial" w:cs="Arial"/>
          <w:color w:val="000000"/>
          <w:sz w:val="24"/>
          <w:szCs w:val="24"/>
        </w:rPr>
      </w:pPr>
      <w:r w:rsidRPr="005B0324">
        <w:rPr>
          <w:rFonts w:ascii="Arial" w:hAnsi="Arial" w:cs="Arial"/>
          <w:color w:val="000000"/>
          <w:sz w:val="24"/>
          <w:szCs w:val="24"/>
        </w:rPr>
        <w:t>- создание условий для занятия спортом;</w:t>
      </w:r>
    </w:p>
    <w:p w:rsidR="006F42E5" w:rsidRPr="005B0324" w:rsidRDefault="006F42E5" w:rsidP="006F42E5">
      <w:pPr>
        <w:pStyle w:val="aa"/>
        <w:spacing w:after="0"/>
        <w:ind w:firstLine="284"/>
        <w:jc w:val="both"/>
        <w:rPr>
          <w:rFonts w:ascii="Arial" w:hAnsi="Arial" w:cs="Arial"/>
          <w:color w:val="000000"/>
          <w:sz w:val="24"/>
          <w:szCs w:val="24"/>
        </w:rPr>
      </w:pPr>
      <w:r w:rsidRPr="005B0324">
        <w:rPr>
          <w:rFonts w:ascii="Arial" w:hAnsi="Arial" w:cs="Arial"/>
          <w:color w:val="000000"/>
          <w:sz w:val="24"/>
          <w:szCs w:val="24"/>
        </w:rPr>
        <w:t>- увеличение площади тротуарного покрытия;</w:t>
      </w:r>
    </w:p>
    <w:p w:rsidR="006F42E5" w:rsidRPr="005B0324" w:rsidRDefault="006F42E5" w:rsidP="006F42E5">
      <w:pPr>
        <w:pStyle w:val="aa"/>
        <w:spacing w:after="0"/>
        <w:ind w:firstLine="284"/>
        <w:jc w:val="both"/>
        <w:rPr>
          <w:rFonts w:ascii="Arial" w:hAnsi="Arial" w:cs="Arial"/>
          <w:color w:val="000000"/>
          <w:sz w:val="24"/>
          <w:szCs w:val="24"/>
        </w:rPr>
      </w:pPr>
      <w:r w:rsidRPr="005B0324">
        <w:rPr>
          <w:rFonts w:ascii="Arial" w:hAnsi="Arial" w:cs="Arial"/>
          <w:color w:val="000000"/>
          <w:sz w:val="24"/>
          <w:szCs w:val="24"/>
        </w:rPr>
        <w:t>- увеличение площади цветочного оформления.</w:t>
      </w:r>
    </w:p>
    <w:p w:rsidR="006F42E5" w:rsidRPr="005B0324" w:rsidRDefault="006F42E5" w:rsidP="006F42E5">
      <w:pPr>
        <w:jc w:val="both"/>
        <w:rPr>
          <w:rFonts w:ascii="Arial" w:eastAsia="Times New Roman" w:hAnsi="Arial" w:cs="Arial"/>
          <w:sz w:val="24"/>
          <w:szCs w:val="24"/>
          <w:lang w:eastAsia="ru-RU"/>
        </w:rPr>
      </w:pPr>
    </w:p>
    <w:p w:rsidR="006F42E5" w:rsidRPr="005B0324" w:rsidRDefault="006F42E5" w:rsidP="006F42E5">
      <w:pPr>
        <w:jc w:val="both"/>
        <w:rPr>
          <w:rFonts w:ascii="Arial" w:eastAsia="Times New Roman" w:hAnsi="Arial" w:cs="Arial"/>
          <w:sz w:val="24"/>
          <w:szCs w:val="24"/>
          <w:lang w:eastAsia="ru-RU"/>
        </w:rPr>
      </w:pPr>
      <w:r w:rsidRPr="005B0324">
        <w:rPr>
          <w:rFonts w:ascii="Arial" w:eastAsia="Times New Roman" w:hAnsi="Arial" w:cs="Arial"/>
          <w:sz w:val="24"/>
          <w:szCs w:val="24"/>
          <w:lang w:eastAsia="ru-RU"/>
        </w:rPr>
        <w:tab/>
        <w:t>Ожидаемые конечные результаты реализации программы - повышение качества жизни на территории Громковского сельского поселения за счет улучшения комфортности проживания граждан, что позволит уменьшить отток населения в крупные населенные пункты, сделать село инвестиционно привлекательным, увеличить количество рабочих мест, укреплять здоровье жителей.</w:t>
      </w:r>
    </w:p>
    <w:p w:rsidR="006F42E5" w:rsidRPr="005B0324" w:rsidRDefault="006F42E5" w:rsidP="006F42E5">
      <w:pPr>
        <w:jc w:val="both"/>
        <w:rPr>
          <w:rFonts w:ascii="Arial" w:eastAsia="Times New Roman" w:hAnsi="Arial" w:cs="Arial"/>
          <w:spacing w:val="3"/>
          <w:sz w:val="24"/>
          <w:szCs w:val="24"/>
          <w:lang w:eastAsia="ru-RU"/>
        </w:rPr>
      </w:pPr>
      <w:r w:rsidRPr="005B0324">
        <w:rPr>
          <w:rFonts w:ascii="Arial" w:eastAsia="Times New Roman" w:hAnsi="Arial" w:cs="Arial"/>
          <w:spacing w:val="3"/>
          <w:sz w:val="24"/>
          <w:szCs w:val="24"/>
          <w:lang w:eastAsia="ru-RU"/>
        </w:rPr>
        <w:tab/>
        <w:t>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 поселения:</w:t>
      </w:r>
    </w:p>
    <w:p w:rsidR="006F42E5" w:rsidRPr="005B0324" w:rsidRDefault="006F42E5" w:rsidP="006F42E5">
      <w:pPr>
        <w:jc w:val="both"/>
        <w:rPr>
          <w:rFonts w:ascii="Arial" w:eastAsia="Times New Roman" w:hAnsi="Arial" w:cs="Arial"/>
          <w:sz w:val="24"/>
          <w:szCs w:val="24"/>
          <w:lang w:eastAsia="ru-RU"/>
        </w:rPr>
      </w:pPr>
      <w:r w:rsidRPr="005B0324">
        <w:rPr>
          <w:rFonts w:ascii="Arial" w:eastAsia="Times New Roman" w:hAnsi="Arial" w:cs="Arial"/>
          <w:sz w:val="24"/>
          <w:szCs w:val="24"/>
          <w:lang w:eastAsia="ru-RU"/>
        </w:rPr>
        <w:t>- количество благоустроенных общественных территорий сельского поселения - 2 шт.</w:t>
      </w:r>
      <w:proofErr w:type="gramStart"/>
      <w:r w:rsidRPr="005B0324">
        <w:rPr>
          <w:rFonts w:ascii="Arial" w:eastAsia="Times New Roman" w:hAnsi="Arial" w:cs="Arial"/>
          <w:sz w:val="24"/>
          <w:szCs w:val="24"/>
          <w:lang w:eastAsia="ru-RU"/>
        </w:rPr>
        <w:t xml:space="preserve"> ;</w:t>
      </w:r>
      <w:proofErr w:type="gramEnd"/>
    </w:p>
    <w:p w:rsidR="006F42E5" w:rsidRPr="005B0324" w:rsidRDefault="006F42E5" w:rsidP="006F42E5">
      <w:pPr>
        <w:jc w:val="both"/>
        <w:rPr>
          <w:rFonts w:ascii="Arial" w:eastAsia="Times New Roman" w:hAnsi="Arial" w:cs="Arial"/>
          <w:sz w:val="24"/>
          <w:szCs w:val="24"/>
          <w:lang w:eastAsia="ru-RU"/>
        </w:rPr>
      </w:pPr>
      <w:r w:rsidRPr="005B0324">
        <w:rPr>
          <w:rFonts w:ascii="Arial" w:eastAsia="Times New Roman" w:hAnsi="Arial" w:cs="Arial"/>
          <w:sz w:val="24"/>
          <w:szCs w:val="24"/>
          <w:lang w:eastAsia="ru-RU"/>
        </w:rPr>
        <w:t>- площадь благоустроенных территорий – 10318,3м</w:t>
      </w:r>
      <w:proofErr w:type="gramStart"/>
      <w:r w:rsidRPr="005B0324">
        <w:rPr>
          <w:rFonts w:ascii="Arial" w:eastAsia="Times New Roman" w:hAnsi="Arial" w:cs="Arial"/>
          <w:sz w:val="24"/>
          <w:szCs w:val="24"/>
          <w:lang w:eastAsia="ru-RU"/>
        </w:rPr>
        <w:t>2</w:t>
      </w:r>
      <w:proofErr w:type="gramEnd"/>
      <w:r w:rsidRPr="005B0324">
        <w:rPr>
          <w:rFonts w:ascii="Arial" w:eastAsia="Times New Roman" w:hAnsi="Arial" w:cs="Arial"/>
          <w:sz w:val="24"/>
          <w:szCs w:val="24"/>
          <w:lang w:eastAsia="ru-RU"/>
        </w:rPr>
        <w:t>;</w:t>
      </w:r>
    </w:p>
    <w:p w:rsidR="006F42E5" w:rsidRPr="005B0324" w:rsidRDefault="006F42E5" w:rsidP="006F42E5">
      <w:pPr>
        <w:jc w:val="both"/>
        <w:rPr>
          <w:rFonts w:ascii="Arial" w:eastAsia="Times New Roman" w:hAnsi="Arial" w:cs="Arial"/>
          <w:sz w:val="24"/>
          <w:szCs w:val="24"/>
          <w:lang w:eastAsia="ru-RU"/>
        </w:rPr>
      </w:pPr>
      <w:r w:rsidRPr="005B0324">
        <w:rPr>
          <w:rFonts w:ascii="Arial" w:eastAsia="Times New Roman" w:hAnsi="Arial" w:cs="Arial"/>
          <w:sz w:val="24"/>
          <w:szCs w:val="24"/>
          <w:lang w:eastAsia="ru-RU"/>
        </w:rPr>
        <w:t>- доля благоустроенных общественных территорий от общего количества общественных территорий сельского поселения - 20%.</w:t>
      </w:r>
    </w:p>
    <w:p w:rsidR="006F42E5" w:rsidRPr="005B0324" w:rsidRDefault="006F42E5" w:rsidP="006F42E5">
      <w:pPr>
        <w:jc w:val="both"/>
        <w:rPr>
          <w:rFonts w:ascii="Arial" w:eastAsia="Times New Roman" w:hAnsi="Arial" w:cs="Arial"/>
          <w:spacing w:val="3"/>
          <w:sz w:val="24"/>
          <w:szCs w:val="24"/>
          <w:lang w:eastAsia="ru-RU"/>
        </w:rPr>
      </w:pPr>
    </w:p>
    <w:p w:rsidR="006F42E5" w:rsidRPr="005B0324" w:rsidRDefault="006F42E5" w:rsidP="006F42E5">
      <w:pPr>
        <w:pStyle w:val="a7"/>
        <w:numPr>
          <w:ilvl w:val="0"/>
          <w:numId w:val="3"/>
        </w:numPr>
        <w:shd w:val="clear" w:color="auto" w:fill="FFFFFF"/>
        <w:jc w:val="center"/>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Обобщенная характеристика основных мероприятий муниципальной программы.</w:t>
      </w:r>
    </w:p>
    <w:p w:rsidR="006F42E5" w:rsidRPr="005B0324" w:rsidRDefault="006F42E5" w:rsidP="006F42E5">
      <w:pPr>
        <w:pStyle w:val="a7"/>
        <w:rPr>
          <w:rFonts w:ascii="Arial" w:eastAsia="Times New Roman" w:hAnsi="Arial" w:cs="Arial"/>
          <w:spacing w:val="3"/>
          <w:szCs w:val="24"/>
          <w:lang w:eastAsia="ru-RU"/>
        </w:rPr>
      </w:pPr>
    </w:p>
    <w:p w:rsidR="006F42E5" w:rsidRPr="005B0324" w:rsidRDefault="006F42E5" w:rsidP="006F42E5">
      <w:pPr>
        <w:pStyle w:val="a7"/>
        <w:ind w:left="0"/>
        <w:jc w:val="both"/>
        <w:rPr>
          <w:rFonts w:ascii="Arial" w:eastAsia="Times New Roman" w:hAnsi="Arial" w:cs="Arial"/>
          <w:spacing w:val="3"/>
          <w:szCs w:val="24"/>
          <w:lang w:eastAsia="ru-RU"/>
        </w:rPr>
      </w:pPr>
      <w:r w:rsidRPr="005B0324">
        <w:rPr>
          <w:rFonts w:ascii="Arial" w:eastAsia="Times New Roman" w:hAnsi="Arial" w:cs="Arial"/>
          <w:spacing w:val="3"/>
          <w:szCs w:val="24"/>
          <w:lang w:eastAsia="ru-RU"/>
        </w:rPr>
        <w:tab/>
      </w:r>
      <w:proofErr w:type="gramStart"/>
      <w:r w:rsidRPr="005B0324">
        <w:rPr>
          <w:rFonts w:ascii="Arial" w:eastAsia="Times New Roman" w:hAnsi="Arial" w:cs="Arial"/>
          <w:spacing w:val="3"/>
          <w:szCs w:val="24"/>
          <w:lang w:eastAsia="ru-RU"/>
        </w:rPr>
        <w:t>Основные мероприятия муниципальной программы направлены на реализацию приоритетного проекта «Формирование современной городской среды», это:</w:t>
      </w:r>
      <w:proofErr w:type="gramEnd"/>
    </w:p>
    <w:p w:rsidR="006F42E5" w:rsidRPr="005B0324" w:rsidRDefault="006F42E5" w:rsidP="006F42E5">
      <w:pPr>
        <w:pStyle w:val="a7"/>
        <w:ind w:left="0" w:firstLine="709"/>
        <w:jc w:val="both"/>
        <w:rPr>
          <w:rFonts w:ascii="Arial" w:eastAsia="Times New Roman" w:hAnsi="Arial" w:cs="Arial"/>
          <w:szCs w:val="24"/>
          <w:lang w:eastAsia="ru-RU"/>
        </w:rPr>
      </w:pPr>
      <w:r w:rsidRPr="005B0324">
        <w:rPr>
          <w:rFonts w:ascii="Arial" w:eastAsia="Times New Roman" w:hAnsi="Arial" w:cs="Arial"/>
          <w:szCs w:val="24"/>
          <w:lang w:eastAsia="ru-RU"/>
        </w:rPr>
        <w:t>- развитие и благоустройство общественных территорий поселения;</w:t>
      </w:r>
    </w:p>
    <w:p w:rsidR="006F42E5" w:rsidRPr="005B0324" w:rsidRDefault="006F42E5" w:rsidP="006F42E5">
      <w:pPr>
        <w:pStyle w:val="a7"/>
        <w:ind w:left="0" w:firstLine="709"/>
        <w:jc w:val="both"/>
        <w:rPr>
          <w:rFonts w:ascii="Arial" w:eastAsia="Times New Roman" w:hAnsi="Arial" w:cs="Arial"/>
          <w:szCs w:val="24"/>
          <w:lang w:eastAsia="ru-RU"/>
        </w:rPr>
      </w:pPr>
      <w:r w:rsidRPr="005B0324">
        <w:rPr>
          <w:rFonts w:ascii="Arial" w:eastAsia="Times New Roman" w:hAnsi="Arial" w:cs="Arial"/>
          <w:szCs w:val="24"/>
          <w:lang w:eastAsia="ru-RU"/>
        </w:rPr>
        <w:t>- содержание объектов благоустройства;</w:t>
      </w:r>
    </w:p>
    <w:p w:rsidR="006F42E5" w:rsidRPr="005B0324" w:rsidRDefault="006F42E5" w:rsidP="006F42E5">
      <w:pPr>
        <w:pStyle w:val="a7"/>
        <w:ind w:left="0" w:firstLine="709"/>
        <w:jc w:val="both"/>
        <w:rPr>
          <w:rFonts w:ascii="Arial" w:eastAsia="Times New Roman" w:hAnsi="Arial" w:cs="Arial"/>
          <w:szCs w:val="24"/>
          <w:lang w:eastAsia="ru-RU"/>
        </w:rPr>
      </w:pPr>
      <w:r w:rsidRPr="005B0324">
        <w:rPr>
          <w:rFonts w:ascii="Arial" w:eastAsia="Times New Roman" w:hAnsi="Arial" w:cs="Arial"/>
          <w:szCs w:val="24"/>
          <w:lang w:eastAsia="ru-RU"/>
        </w:rPr>
        <w:t>- озеленение;</w:t>
      </w:r>
    </w:p>
    <w:p w:rsidR="006F42E5" w:rsidRPr="005B0324" w:rsidRDefault="006F42E5" w:rsidP="006F42E5">
      <w:pPr>
        <w:pStyle w:val="a7"/>
        <w:ind w:left="0" w:firstLine="709"/>
        <w:jc w:val="both"/>
        <w:rPr>
          <w:rFonts w:ascii="Arial" w:eastAsia="Times New Roman" w:hAnsi="Arial" w:cs="Arial"/>
          <w:spacing w:val="3"/>
          <w:szCs w:val="24"/>
          <w:lang w:eastAsia="ru-RU"/>
        </w:rPr>
      </w:pPr>
      <w:r w:rsidRPr="005B0324">
        <w:rPr>
          <w:rFonts w:ascii="Arial" w:eastAsia="Times New Roman" w:hAnsi="Arial" w:cs="Arial"/>
          <w:szCs w:val="24"/>
          <w:lang w:eastAsia="ru-RU"/>
        </w:rPr>
        <w:t>- вовлечение граждан и организаций в реализацию мероприятий по благоустройству территории поселения.</w:t>
      </w:r>
    </w:p>
    <w:p w:rsidR="006F42E5" w:rsidRPr="005B0324" w:rsidRDefault="006F42E5" w:rsidP="006F42E5">
      <w:pPr>
        <w:pStyle w:val="a7"/>
        <w:rPr>
          <w:rFonts w:ascii="Arial" w:eastAsia="Times New Roman" w:hAnsi="Arial" w:cs="Arial"/>
          <w:spacing w:val="3"/>
          <w:szCs w:val="24"/>
          <w:lang w:eastAsia="ru-RU"/>
        </w:rPr>
      </w:pPr>
    </w:p>
    <w:p w:rsidR="006F42E5" w:rsidRPr="005B0324" w:rsidRDefault="006F42E5" w:rsidP="006F42E5">
      <w:pPr>
        <w:pStyle w:val="a7"/>
        <w:numPr>
          <w:ilvl w:val="0"/>
          <w:numId w:val="3"/>
        </w:numPr>
        <w:shd w:val="clear" w:color="auto" w:fill="FFFFFF"/>
        <w:jc w:val="center"/>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Обоснование объема финансовых ресурсов, необходимых для реализации муниципальной программы.</w:t>
      </w:r>
    </w:p>
    <w:p w:rsidR="006F42E5" w:rsidRPr="005B0324" w:rsidRDefault="006F42E5" w:rsidP="006F42E5">
      <w:pPr>
        <w:pStyle w:val="a7"/>
        <w:rPr>
          <w:rFonts w:ascii="Arial" w:eastAsia="Times New Roman" w:hAnsi="Arial" w:cs="Arial"/>
          <w:spacing w:val="3"/>
          <w:szCs w:val="24"/>
          <w:lang w:eastAsia="ru-RU"/>
        </w:rPr>
      </w:pPr>
    </w:p>
    <w:p w:rsidR="006F42E5" w:rsidRPr="005B0324" w:rsidRDefault="006F42E5" w:rsidP="006F42E5">
      <w:pPr>
        <w:pStyle w:val="ConsPlusNormal"/>
        <w:jc w:val="both"/>
        <w:rPr>
          <w:sz w:val="24"/>
          <w:szCs w:val="24"/>
        </w:rPr>
      </w:pPr>
      <w:r w:rsidRPr="005B0324">
        <w:rPr>
          <w:sz w:val="24"/>
          <w:szCs w:val="24"/>
        </w:rPr>
        <w:tab/>
        <w:t>Общий объем финансирования Программы на 2019-2023 годы составит 4500 тыс. рублей, в том числе:</w:t>
      </w:r>
    </w:p>
    <w:p w:rsidR="006F42E5" w:rsidRPr="005B0324" w:rsidRDefault="006F42E5" w:rsidP="006F42E5">
      <w:pPr>
        <w:pStyle w:val="ConsPlusNormal"/>
        <w:jc w:val="both"/>
        <w:rPr>
          <w:sz w:val="24"/>
          <w:szCs w:val="24"/>
        </w:rPr>
      </w:pPr>
      <w:r w:rsidRPr="005B0324">
        <w:rPr>
          <w:sz w:val="24"/>
          <w:szCs w:val="24"/>
        </w:rPr>
        <w:t>средства областного бюджета - 3000 тыс. рублей,</w:t>
      </w:r>
    </w:p>
    <w:p w:rsidR="006F42E5" w:rsidRPr="005B0324" w:rsidRDefault="006F42E5" w:rsidP="006F42E5">
      <w:pPr>
        <w:pStyle w:val="ConsPlusNormal"/>
        <w:jc w:val="both"/>
        <w:rPr>
          <w:sz w:val="24"/>
          <w:szCs w:val="24"/>
        </w:rPr>
      </w:pPr>
      <w:r w:rsidRPr="005B0324">
        <w:rPr>
          <w:sz w:val="24"/>
          <w:szCs w:val="24"/>
        </w:rPr>
        <w:t xml:space="preserve">средства местного бюджета - 1650 тыс. рублей, </w:t>
      </w:r>
    </w:p>
    <w:p w:rsidR="006F42E5" w:rsidRPr="005B0324" w:rsidRDefault="006F42E5" w:rsidP="006F42E5">
      <w:pPr>
        <w:pStyle w:val="ConsPlusNormal"/>
        <w:jc w:val="both"/>
        <w:rPr>
          <w:sz w:val="24"/>
          <w:szCs w:val="24"/>
        </w:rPr>
      </w:pPr>
    </w:p>
    <w:p w:rsidR="006F42E5" w:rsidRPr="005B0324" w:rsidRDefault="006F42E5" w:rsidP="006F42E5">
      <w:pPr>
        <w:pStyle w:val="ConsPlusNormal"/>
        <w:jc w:val="both"/>
        <w:rPr>
          <w:sz w:val="24"/>
          <w:szCs w:val="24"/>
        </w:rPr>
      </w:pPr>
      <w:r w:rsidRPr="005B0324">
        <w:rPr>
          <w:sz w:val="24"/>
          <w:szCs w:val="24"/>
        </w:rPr>
        <w:tab/>
        <w:t>В качестве основных мер государственной поддержки на реализацию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«Формирование современной городской среды».</w:t>
      </w:r>
    </w:p>
    <w:p w:rsidR="006F42E5" w:rsidRPr="005B0324" w:rsidRDefault="006F42E5" w:rsidP="006F42E5">
      <w:pPr>
        <w:pStyle w:val="a7"/>
        <w:ind w:left="0"/>
        <w:jc w:val="both"/>
        <w:rPr>
          <w:rFonts w:ascii="Arial" w:eastAsia="Times New Roman" w:hAnsi="Arial" w:cs="Arial"/>
          <w:spacing w:val="3"/>
          <w:szCs w:val="24"/>
          <w:lang w:eastAsia="ru-RU"/>
        </w:rPr>
      </w:pPr>
      <w:r w:rsidRPr="005B0324">
        <w:rPr>
          <w:rFonts w:ascii="Arial" w:eastAsia="Times New Roman" w:hAnsi="Arial" w:cs="Arial"/>
          <w:spacing w:val="3"/>
          <w:szCs w:val="24"/>
          <w:lang w:eastAsia="ru-RU"/>
        </w:rPr>
        <w:tab/>
        <w:t>Объем финансирования программы подлежит ежегодному уточнению.</w:t>
      </w:r>
    </w:p>
    <w:p w:rsidR="006F42E5" w:rsidRPr="005B0324" w:rsidRDefault="006F42E5" w:rsidP="006F42E5">
      <w:pPr>
        <w:pStyle w:val="a7"/>
        <w:rPr>
          <w:rFonts w:ascii="Arial" w:eastAsia="Times New Roman" w:hAnsi="Arial" w:cs="Arial"/>
          <w:spacing w:val="3"/>
          <w:szCs w:val="24"/>
          <w:lang w:eastAsia="ru-RU"/>
        </w:rPr>
      </w:pPr>
    </w:p>
    <w:p w:rsidR="006F42E5" w:rsidRPr="005B0324" w:rsidRDefault="006F42E5" w:rsidP="006F42E5">
      <w:pPr>
        <w:pStyle w:val="a7"/>
        <w:numPr>
          <w:ilvl w:val="0"/>
          <w:numId w:val="3"/>
        </w:numPr>
        <w:shd w:val="clear" w:color="auto" w:fill="FFFFFF"/>
        <w:jc w:val="center"/>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Механизмы реализации муниципальной программы.</w:t>
      </w:r>
    </w:p>
    <w:p w:rsidR="006F42E5" w:rsidRPr="005B0324" w:rsidRDefault="006F42E5" w:rsidP="006F42E5">
      <w:pPr>
        <w:rPr>
          <w:rFonts w:ascii="Arial" w:hAnsi="Arial" w:cs="Arial"/>
          <w:sz w:val="24"/>
          <w:szCs w:val="24"/>
        </w:rPr>
      </w:pPr>
    </w:p>
    <w:p w:rsidR="006F42E5" w:rsidRPr="005B0324" w:rsidRDefault="006F42E5" w:rsidP="006F42E5">
      <w:pPr>
        <w:jc w:val="both"/>
        <w:rPr>
          <w:rFonts w:ascii="Arial" w:hAnsi="Arial" w:cs="Arial"/>
          <w:sz w:val="24"/>
          <w:szCs w:val="24"/>
        </w:rPr>
      </w:pPr>
      <w:r w:rsidRPr="005B0324">
        <w:rPr>
          <w:rFonts w:ascii="Arial" w:hAnsi="Arial" w:cs="Arial"/>
          <w:sz w:val="24"/>
          <w:szCs w:val="24"/>
        </w:rPr>
        <w:tab/>
        <w:t>Управление реализацией Программы осуществляет муниципальный Заказчик Программы – Администрация Громковского сельского поселения Руднянского муниципального района  Волгоградской области.</w:t>
      </w:r>
    </w:p>
    <w:p w:rsidR="006F42E5" w:rsidRPr="005B0324" w:rsidRDefault="006F42E5" w:rsidP="006F42E5">
      <w:pPr>
        <w:jc w:val="both"/>
        <w:rPr>
          <w:rFonts w:ascii="Arial" w:hAnsi="Arial" w:cs="Arial"/>
          <w:sz w:val="24"/>
          <w:szCs w:val="24"/>
        </w:rPr>
      </w:pPr>
      <w:r w:rsidRPr="005B0324">
        <w:rPr>
          <w:rFonts w:ascii="Arial" w:hAnsi="Arial" w:cs="Arial"/>
          <w:sz w:val="24"/>
          <w:szCs w:val="24"/>
        </w:rPr>
        <w:tab/>
        <w:t>Муниципальным Заказчиком Программы выполняются следующие основные действия:</w:t>
      </w:r>
    </w:p>
    <w:p w:rsidR="006F42E5" w:rsidRPr="005B0324" w:rsidRDefault="006F42E5" w:rsidP="006F42E5">
      <w:pPr>
        <w:jc w:val="both"/>
        <w:rPr>
          <w:rFonts w:ascii="Arial" w:hAnsi="Arial" w:cs="Arial"/>
          <w:sz w:val="24"/>
          <w:szCs w:val="24"/>
        </w:rPr>
      </w:pPr>
      <w:r w:rsidRPr="005B0324">
        <w:rPr>
          <w:rFonts w:ascii="Arial" w:hAnsi="Arial" w:cs="Arial"/>
          <w:sz w:val="24"/>
          <w:szCs w:val="24"/>
        </w:rPr>
        <w:tab/>
        <w:t>- разработка и подготовка проектов благоустройства общественных территорий;</w:t>
      </w:r>
    </w:p>
    <w:p w:rsidR="006F42E5" w:rsidRPr="005B0324" w:rsidRDefault="006F42E5" w:rsidP="006F42E5">
      <w:pPr>
        <w:jc w:val="both"/>
        <w:rPr>
          <w:rFonts w:ascii="Arial" w:hAnsi="Arial" w:cs="Arial"/>
          <w:sz w:val="24"/>
          <w:szCs w:val="24"/>
        </w:rPr>
      </w:pPr>
      <w:r w:rsidRPr="005B0324">
        <w:rPr>
          <w:rFonts w:ascii="Arial" w:hAnsi="Arial" w:cs="Arial"/>
          <w:sz w:val="24"/>
          <w:szCs w:val="24"/>
        </w:rPr>
        <w:tab/>
        <w:t>- организация и проведение общественного обсуждения проекта муниципальной программы благоустройства территорий поселения;</w:t>
      </w:r>
    </w:p>
    <w:p w:rsidR="006F42E5" w:rsidRPr="005B0324" w:rsidRDefault="006F42E5" w:rsidP="006F42E5">
      <w:pPr>
        <w:jc w:val="both"/>
        <w:rPr>
          <w:rFonts w:ascii="Arial" w:hAnsi="Arial" w:cs="Arial"/>
          <w:sz w:val="24"/>
          <w:szCs w:val="24"/>
        </w:rPr>
      </w:pPr>
      <w:r w:rsidRPr="005B0324">
        <w:rPr>
          <w:rFonts w:ascii="Arial" w:hAnsi="Arial" w:cs="Arial"/>
          <w:sz w:val="24"/>
          <w:szCs w:val="24"/>
        </w:rPr>
        <w:t xml:space="preserve">     </w:t>
      </w:r>
      <w:r w:rsidRPr="005B0324">
        <w:rPr>
          <w:rFonts w:ascii="Arial" w:hAnsi="Arial" w:cs="Arial"/>
          <w:sz w:val="24"/>
          <w:szCs w:val="24"/>
        </w:rPr>
        <w:tab/>
        <w:t>- подготовка проектно-сметной документации;</w:t>
      </w:r>
    </w:p>
    <w:p w:rsidR="006F42E5" w:rsidRPr="005B0324" w:rsidRDefault="006F42E5" w:rsidP="006F42E5">
      <w:pPr>
        <w:jc w:val="both"/>
        <w:rPr>
          <w:rFonts w:ascii="Arial" w:hAnsi="Arial" w:cs="Arial"/>
          <w:sz w:val="24"/>
          <w:szCs w:val="24"/>
        </w:rPr>
      </w:pPr>
      <w:r w:rsidRPr="005B0324">
        <w:rPr>
          <w:rFonts w:ascii="Arial" w:hAnsi="Arial" w:cs="Arial"/>
          <w:sz w:val="24"/>
          <w:szCs w:val="24"/>
        </w:rPr>
        <w:tab/>
        <w:t>- организация проведение размещения заказов в сфере закупок товаров, работ, услуг для обеспечения муниципальных нужд Громковского сельского поселения;</w:t>
      </w:r>
    </w:p>
    <w:p w:rsidR="006F42E5" w:rsidRPr="005B0324" w:rsidRDefault="006F42E5" w:rsidP="006F42E5">
      <w:pPr>
        <w:jc w:val="both"/>
        <w:rPr>
          <w:rFonts w:ascii="Arial" w:hAnsi="Arial" w:cs="Arial"/>
          <w:sz w:val="24"/>
          <w:szCs w:val="24"/>
        </w:rPr>
      </w:pPr>
      <w:r w:rsidRPr="005B0324">
        <w:rPr>
          <w:rFonts w:ascii="Arial" w:hAnsi="Arial" w:cs="Arial"/>
          <w:sz w:val="24"/>
          <w:szCs w:val="24"/>
        </w:rPr>
        <w:lastRenderedPageBreak/>
        <w:t xml:space="preserve">     </w:t>
      </w:r>
      <w:r w:rsidRPr="005B0324">
        <w:rPr>
          <w:rFonts w:ascii="Arial" w:hAnsi="Arial" w:cs="Arial"/>
          <w:sz w:val="24"/>
          <w:szCs w:val="24"/>
        </w:rPr>
        <w:tab/>
        <w:t>- контроль за заключением муниципальных контрактов по итогам размещения заказов для муниципальных нужд Громковского сельского поселения  с подрядными организациями на ремонт и благоустройство;</w:t>
      </w:r>
    </w:p>
    <w:p w:rsidR="006F42E5" w:rsidRPr="005B0324" w:rsidRDefault="006F42E5" w:rsidP="006F42E5">
      <w:pPr>
        <w:jc w:val="both"/>
        <w:rPr>
          <w:rFonts w:ascii="Arial" w:hAnsi="Arial" w:cs="Arial"/>
          <w:sz w:val="24"/>
          <w:szCs w:val="24"/>
        </w:rPr>
      </w:pPr>
      <w:r w:rsidRPr="005B0324">
        <w:rPr>
          <w:rFonts w:ascii="Arial" w:hAnsi="Arial" w:cs="Arial"/>
          <w:sz w:val="24"/>
          <w:szCs w:val="24"/>
        </w:rPr>
        <w:t xml:space="preserve">     </w:t>
      </w:r>
      <w:r w:rsidRPr="005B0324">
        <w:rPr>
          <w:rFonts w:ascii="Arial" w:hAnsi="Arial" w:cs="Arial"/>
          <w:sz w:val="24"/>
          <w:szCs w:val="24"/>
        </w:rPr>
        <w:tab/>
        <w:t>- проверка качества, объемов выполненных работ по благоустройству общественных территорий Громковского сельского поселения.</w:t>
      </w:r>
    </w:p>
    <w:p w:rsidR="006F42E5" w:rsidRPr="005B0324" w:rsidRDefault="006F42E5" w:rsidP="006F42E5">
      <w:pPr>
        <w:jc w:val="both"/>
        <w:rPr>
          <w:rFonts w:ascii="Arial" w:hAnsi="Arial" w:cs="Arial"/>
          <w:sz w:val="24"/>
          <w:szCs w:val="24"/>
        </w:rPr>
      </w:pPr>
      <w:r w:rsidRPr="005B0324">
        <w:rPr>
          <w:rFonts w:ascii="Arial" w:hAnsi="Arial" w:cs="Arial"/>
          <w:sz w:val="24"/>
          <w:szCs w:val="24"/>
        </w:rPr>
        <w:t xml:space="preserve">   </w:t>
      </w:r>
      <w:r w:rsidRPr="005B0324">
        <w:rPr>
          <w:rFonts w:ascii="Arial" w:hAnsi="Arial" w:cs="Arial"/>
          <w:sz w:val="24"/>
          <w:szCs w:val="24"/>
        </w:rPr>
        <w:tab/>
        <w:t>Важными элементами механизма реализации Программы являются планирование, мониторинг, уточнение и корректировка целевых показателей Программы. В связи с этим ход реализации Программы ежегодно оценивается на основе результативности мероприятий Программы.</w:t>
      </w:r>
    </w:p>
    <w:p w:rsidR="006F42E5" w:rsidRPr="005B0324" w:rsidRDefault="006F42E5" w:rsidP="006F42E5">
      <w:pPr>
        <w:jc w:val="center"/>
        <w:rPr>
          <w:rStyle w:val="a9"/>
          <w:rFonts w:ascii="Arial" w:hAnsi="Arial" w:cs="Arial"/>
          <w:b w:val="0"/>
          <w:bCs w:val="0"/>
          <w:sz w:val="24"/>
          <w:szCs w:val="24"/>
        </w:rPr>
      </w:pPr>
      <w:r w:rsidRPr="005B0324">
        <w:rPr>
          <w:rStyle w:val="a9"/>
          <w:rFonts w:ascii="Arial" w:hAnsi="Arial" w:cs="Arial"/>
          <w:b w:val="0"/>
          <w:sz w:val="24"/>
          <w:szCs w:val="24"/>
        </w:rPr>
        <w:t xml:space="preserve">Раздел </w:t>
      </w:r>
      <w:r w:rsidRPr="005B0324">
        <w:rPr>
          <w:rStyle w:val="a9"/>
          <w:rFonts w:ascii="Arial" w:hAnsi="Arial" w:cs="Arial"/>
          <w:b w:val="0"/>
          <w:sz w:val="24"/>
          <w:szCs w:val="24"/>
          <w:lang w:val="en-US"/>
        </w:rPr>
        <w:t>III</w:t>
      </w:r>
      <w:r w:rsidRPr="005B0324">
        <w:rPr>
          <w:rStyle w:val="a9"/>
          <w:rFonts w:ascii="Arial" w:hAnsi="Arial" w:cs="Arial"/>
          <w:b w:val="0"/>
          <w:sz w:val="24"/>
          <w:szCs w:val="24"/>
        </w:rPr>
        <w:t>.</w:t>
      </w:r>
    </w:p>
    <w:p w:rsidR="006F42E5" w:rsidRPr="00060509" w:rsidRDefault="006F42E5" w:rsidP="006F42E5">
      <w:pPr>
        <w:ind w:firstLine="3969"/>
        <w:jc w:val="center"/>
        <w:rPr>
          <w:rStyle w:val="a9"/>
          <w:rFonts w:cs="Times New Roman"/>
          <w:b w:val="0"/>
          <w:sz w:val="28"/>
          <w:szCs w:val="28"/>
        </w:rPr>
      </w:pPr>
    </w:p>
    <w:p w:rsidR="006F42E5" w:rsidRPr="005B0324" w:rsidRDefault="006F42E5" w:rsidP="005B0324">
      <w:pPr>
        <w:spacing w:after="0"/>
        <w:ind w:firstLine="3969"/>
        <w:jc w:val="right"/>
        <w:rPr>
          <w:rFonts w:cs="Times New Roman"/>
          <w:sz w:val="24"/>
          <w:szCs w:val="24"/>
        </w:rPr>
      </w:pPr>
      <w:r w:rsidRPr="005B0324">
        <w:rPr>
          <w:rStyle w:val="a9"/>
          <w:rFonts w:cs="Times New Roman"/>
          <w:sz w:val="24"/>
          <w:szCs w:val="24"/>
        </w:rPr>
        <w:t>Приложение 1</w:t>
      </w:r>
    </w:p>
    <w:p w:rsidR="006F42E5" w:rsidRPr="005B0324" w:rsidRDefault="006F42E5" w:rsidP="005B0324">
      <w:pPr>
        <w:shd w:val="clear" w:color="auto" w:fill="FFFFFF"/>
        <w:spacing w:after="0"/>
        <w:jc w:val="right"/>
        <w:textAlignment w:val="baseline"/>
        <w:outlineLvl w:val="2"/>
        <w:rPr>
          <w:rFonts w:eastAsia="Times New Roman" w:cs="Times New Roman"/>
          <w:spacing w:val="3"/>
          <w:sz w:val="24"/>
          <w:szCs w:val="24"/>
          <w:lang w:eastAsia="ru-RU"/>
        </w:rPr>
      </w:pPr>
      <w:r w:rsidRPr="005B0324">
        <w:rPr>
          <w:rStyle w:val="a9"/>
          <w:rFonts w:cs="Times New Roman"/>
          <w:sz w:val="24"/>
          <w:szCs w:val="24"/>
        </w:rPr>
        <w:t xml:space="preserve">к </w:t>
      </w:r>
      <w:r w:rsidRPr="005B0324">
        <w:rPr>
          <w:rFonts w:eastAsia="Times New Roman" w:cs="Times New Roman"/>
          <w:spacing w:val="3"/>
          <w:sz w:val="24"/>
          <w:szCs w:val="24"/>
          <w:lang w:eastAsia="ru-RU"/>
        </w:rPr>
        <w:t>муниципальной программе</w:t>
      </w:r>
    </w:p>
    <w:p w:rsidR="006F42E5" w:rsidRPr="005B0324" w:rsidRDefault="006F42E5" w:rsidP="005B0324">
      <w:pPr>
        <w:shd w:val="clear" w:color="auto" w:fill="FFFFFF"/>
        <w:spacing w:after="0"/>
        <w:jc w:val="right"/>
        <w:textAlignment w:val="baseline"/>
        <w:outlineLvl w:val="2"/>
        <w:rPr>
          <w:rFonts w:eastAsia="Times New Roman" w:cs="Times New Roman"/>
          <w:spacing w:val="3"/>
          <w:sz w:val="24"/>
          <w:szCs w:val="24"/>
          <w:lang w:eastAsia="ru-RU"/>
        </w:rPr>
      </w:pPr>
      <w:r w:rsidRPr="005B0324">
        <w:rPr>
          <w:rFonts w:eastAsia="Times New Roman" w:cs="Times New Roman"/>
          <w:spacing w:val="3"/>
          <w:sz w:val="24"/>
          <w:szCs w:val="24"/>
          <w:lang w:eastAsia="ru-RU"/>
        </w:rPr>
        <w:t xml:space="preserve"> «Благоустройство территории </w:t>
      </w:r>
    </w:p>
    <w:p w:rsidR="006F42E5" w:rsidRPr="005B0324" w:rsidRDefault="006F42E5" w:rsidP="005B0324">
      <w:pPr>
        <w:shd w:val="clear" w:color="auto" w:fill="FFFFFF"/>
        <w:spacing w:after="0"/>
        <w:jc w:val="right"/>
        <w:textAlignment w:val="baseline"/>
        <w:outlineLvl w:val="2"/>
        <w:rPr>
          <w:rFonts w:eastAsia="Times New Roman" w:cs="Times New Roman"/>
          <w:spacing w:val="3"/>
          <w:sz w:val="24"/>
          <w:szCs w:val="24"/>
          <w:lang w:eastAsia="ru-RU"/>
        </w:rPr>
      </w:pPr>
      <w:r w:rsidRPr="005B0324">
        <w:rPr>
          <w:rFonts w:eastAsia="Times New Roman" w:cs="Times New Roman"/>
          <w:spacing w:val="3"/>
          <w:sz w:val="24"/>
          <w:szCs w:val="24"/>
          <w:lang w:eastAsia="ru-RU"/>
        </w:rPr>
        <w:t xml:space="preserve">Громковского сельского поселения </w:t>
      </w:r>
    </w:p>
    <w:p w:rsidR="006F42E5" w:rsidRPr="005B0324" w:rsidRDefault="006F42E5" w:rsidP="005B0324">
      <w:pPr>
        <w:shd w:val="clear" w:color="auto" w:fill="FFFFFF"/>
        <w:spacing w:after="0"/>
        <w:jc w:val="right"/>
        <w:textAlignment w:val="baseline"/>
        <w:outlineLvl w:val="2"/>
        <w:rPr>
          <w:rFonts w:eastAsia="Times New Roman" w:cs="Times New Roman"/>
          <w:spacing w:val="3"/>
          <w:sz w:val="24"/>
          <w:szCs w:val="24"/>
          <w:lang w:eastAsia="ru-RU"/>
        </w:rPr>
      </w:pPr>
      <w:r w:rsidRPr="005B0324">
        <w:rPr>
          <w:rFonts w:eastAsia="Times New Roman" w:cs="Times New Roman"/>
          <w:spacing w:val="3"/>
          <w:sz w:val="24"/>
          <w:szCs w:val="24"/>
          <w:lang w:eastAsia="ru-RU"/>
        </w:rPr>
        <w:t xml:space="preserve">Руднянского муниципального района </w:t>
      </w:r>
    </w:p>
    <w:p w:rsidR="006F42E5" w:rsidRPr="005B0324" w:rsidRDefault="006F42E5" w:rsidP="005B0324">
      <w:pPr>
        <w:shd w:val="clear" w:color="auto" w:fill="FFFFFF"/>
        <w:spacing w:after="0"/>
        <w:jc w:val="right"/>
        <w:textAlignment w:val="baseline"/>
        <w:outlineLvl w:val="2"/>
        <w:rPr>
          <w:rFonts w:eastAsia="Times New Roman" w:cs="Times New Roman"/>
          <w:spacing w:val="3"/>
          <w:sz w:val="24"/>
          <w:szCs w:val="24"/>
          <w:lang w:eastAsia="ru-RU"/>
        </w:rPr>
      </w:pPr>
      <w:r w:rsidRPr="005B0324">
        <w:rPr>
          <w:rFonts w:eastAsia="Times New Roman" w:cs="Times New Roman"/>
          <w:spacing w:val="3"/>
          <w:sz w:val="24"/>
          <w:szCs w:val="24"/>
          <w:lang w:eastAsia="ru-RU"/>
        </w:rPr>
        <w:t>Волгоградской области на 2019-2023гг»</w:t>
      </w:r>
    </w:p>
    <w:p w:rsidR="006F42E5" w:rsidRPr="00060509" w:rsidRDefault="006F42E5" w:rsidP="005B0324">
      <w:pPr>
        <w:shd w:val="clear" w:color="auto" w:fill="FFFFFF"/>
        <w:spacing w:after="0"/>
        <w:jc w:val="right"/>
        <w:textAlignment w:val="baseline"/>
        <w:outlineLvl w:val="2"/>
        <w:rPr>
          <w:rFonts w:eastAsia="Times New Roman" w:cs="Times New Roman"/>
          <w:spacing w:val="3"/>
          <w:sz w:val="28"/>
          <w:szCs w:val="28"/>
          <w:lang w:eastAsia="ru-RU"/>
        </w:rPr>
      </w:pPr>
    </w:p>
    <w:p w:rsidR="006F42E5" w:rsidRPr="00060509" w:rsidRDefault="006F42E5" w:rsidP="006F42E5">
      <w:pPr>
        <w:shd w:val="clear" w:color="auto" w:fill="FFFFFF"/>
        <w:jc w:val="right"/>
        <w:textAlignment w:val="baseline"/>
        <w:outlineLvl w:val="2"/>
        <w:rPr>
          <w:rFonts w:eastAsia="Times New Roman" w:cs="Times New Roman"/>
          <w:spacing w:val="3"/>
          <w:sz w:val="28"/>
          <w:szCs w:val="28"/>
          <w:lang w:eastAsia="ru-RU"/>
        </w:rPr>
      </w:pPr>
    </w:p>
    <w:p w:rsidR="006F42E5" w:rsidRPr="005B0324" w:rsidRDefault="006F42E5" w:rsidP="006F42E5">
      <w:pPr>
        <w:pStyle w:val="a7"/>
        <w:numPr>
          <w:ilvl w:val="0"/>
          <w:numId w:val="4"/>
        </w:numPr>
        <w:shd w:val="clear" w:color="auto" w:fill="FFFFFF"/>
        <w:jc w:val="center"/>
        <w:textAlignment w:val="baseline"/>
        <w:outlineLvl w:val="2"/>
        <w:rPr>
          <w:rFonts w:ascii="Arial" w:eastAsia="Times New Roman" w:hAnsi="Arial" w:cs="Arial"/>
          <w:spacing w:val="3"/>
          <w:szCs w:val="24"/>
          <w:lang w:eastAsia="ru-RU"/>
        </w:rPr>
      </w:pPr>
      <w:r w:rsidRPr="005B0324">
        <w:rPr>
          <w:rFonts w:ascii="Arial" w:eastAsia="Times New Roman" w:hAnsi="Arial" w:cs="Arial"/>
          <w:spacing w:val="3"/>
          <w:szCs w:val="24"/>
          <w:lang w:eastAsia="ru-RU"/>
        </w:rPr>
        <w:t xml:space="preserve">ПАСПОРТ </w:t>
      </w:r>
    </w:p>
    <w:p w:rsidR="006F42E5" w:rsidRPr="005B0324" w:rsidRDefault="006F42E5" w:rsidP="006F42E5">
      <w:pPr>
        <w:shd w:val="clear" w:color="auto" w:fill="FFFFFF"/>
        <w:jc w:val="center"/>
        <w:textAlignment w:val="baseline"/>
        <w:outlineLvl w:val="2"/>
        <w:rPr>
          <w:rFonts w:ascii="Arial" w:eastAsia="Times New Roman" w:hAnsi="Arial" w:cs="Arial"/>
          <w:spacing w:val="3"/>
          <w:sz w:val="24"/>
          <w:szCs w:val="24"/>
          <w:lang w:eastAsia="ru-RU"/>
        </w:rPr>
      </w:pPr>
      <w:r w:rsidRPr="005B0324">
        <w:rPr>
          <w:rFonts w:ascii="Arial" w:eastAsia="Times New Roman" w:hAnsi="Arial" w:cs="Arial"/>
          <w:spacing w:val="3"/>
          <w:sz w:val="24"/>
          <w:szCs w:val="24"/>
          <w:lang w:eastAsia="ru-RU"/>
        </w:rPr>
        <w:t xml:space="preserve">Муниципальной программы «Благоустройство территории Громковского сельского поселения Руднянского муниципального района Волгоградской области на 2019-2023гг». </w:t>
      </w:r>
    </w:p>
    <w:p w:rsidR="006F42E5" w:rsidRPr="005B0324" w:rsidRDefault="006F42E5" w:rsidP="006F42E5">
      <w:pPr>
        <w:shd w:val="clear" w:color="auto" w:fill="FFFFFF"/>
        <w:jc w:val="right"/>
        <w:textAlignment w:val="baseline"/>
        <w:outlineLvl w:val="2"/>
        <w:rPr>
          <w:rFonts w:ascii="Arial" w:eastAsia="Times New Roman" w:hAnsi="Arial" w:cs="Arial"/>
          <w:spacing w:val="3"/>
          <w:sz w:val="24"/>
          <w:szCs w:val="24"/>
          <w:lang w:eastAsia="ru-RU"/>
        </w:rPr>
      </w:pPr>
    </w:p>
    <w:tbl>
      <w:tblPr>
        <w:tblpPr w:leftFromText="180" w:rightFromText="180" w:vertAnchor="text" w:horzAnchor="margin" w:tblpY="67"/>
        <w:tblW w:w="0" w:type="auto"/>
        <w:tblCellMar>
          <w:left w:w="0" w:type="dxa"/>
          <w:right w:w="0" w:type="dxa"/>
        </w:tblCellMar>
        <w:tblLook w:val="04A0"/>
      </w:tblPr>
      <w:tblGrid>
        <w:gridCol w:w="2835"/>
        <w:gridCol w:w="6520"/>
      </w:tblGrid>
      <w:tr w:rsidR="006F42E5" w:rsidRPr="005B0324" w:rsidTr="006F42E5">
        <w:trPr>
          <w:trHeight w:val="15"/>
        </w:trPr>
        <w:tc>
          <w:tcPr>
            <w:tcW w:w="2835" w:type="dxa"/>
            <w:hideMark/>
          </w:tcPr>
          <w:p w:rsidR="006F42E5" w:rsidRPr="005B0324" w:rsidRDefault="006F42E5" w:rsidP="006F42E5">
            <w:pPr>
              <w:rPr>
                <w:rFonts w:ascii="Arial" w:eastAsia="Times New Roman" w:hAnsi="Arial" w:cs="Arial"/>
                <w:sz w:val="24"/>
                <w:szCs w:val="24"/>
                <w:lang w:eastAsia="ru-RU"/>
              </w:rPr>
            </w:pPr>
          </w:p>
        </w:tc>
        <w:tc>
          <w:tcPr>
            <w:tcW w:w="6520" w:type="dxa"/>
            <w:hideMark/>
          </w:tcPr>
          <w:p w:rsidR="006F42E5" w:rsidRPr="005B0324" w:rsidRDefault="006F42E5" w:rsidP="006F42E5">
            <w:pPr>
              <w:rPr>
                <w:rFonts w:ascii="Arial" w:eastAsia="Times New Roman" w:hAnsi="Arial" w:cs="Arial"/>
                <w:sz w:val="24"/>
                <w:szCs w:val="24"/>
                <w:lang w:eastAsia="ru-RU"/>
              </w:rPr>
            </w:pPr>
          </w:p>
        </w:tc>
      </w:tr>
      <w:tr w:rsidR="006F42E5" w:rsidRPr="005B0324" w:rsidTr="006F42E5">
        <w:tc>
          <w:tcPr>
            <w:tcW w:w="28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F42E5" w:rsidRPr="005B0324" w:rsidRDefault="006F42E5" w:rsidP="006F42E5">
            <w:pPr>
              <w:textAlignment w:val="baseline"/>
              <w:rPr>
                <w:rFonts w:ascii="Arial" w:eastAsia="Times New Roman" w:hAnsi="Arial" w:cs="Arial"/>
                <w:sz w:val="24"/>
                <w:szCs w:val="24"/>
                <w:lang w:eastAsia="ru-RU"/>
              </w:rPr>
            </w:pPr>
            <w:r w:rsidRPr="005B0324">
              <w:rPr>
                <w:rFonts w:ascii="Arial" w:eastAsia="Times New Roman" w:hAnsi="Arial" w:cs="Arial"/>
                <w:sz w:val="24"/>
                <w:szCs w:val="24"/>
                <w:lang w:eastAsia="ru-RU"/>
              </w:rPr>
              <w:t>Ответственный исполнитель муниципальной подпрограммы</w:t>
            </w:r>
          </w:p>
        </w:tc>
        <w:tc>
          <w:tcPr>
            <w:tcW w:w="65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F42E5" w:rsidRPr="005B0324" w:rsidRDefault="006F42E5" w:rsidP="006F42E5">
            <w:pPr>
              <w:jc w:val="both"/>
              <w:rPr>
                <w:rFonts w:ascii="Arial" w:eastAsia="Times New Roman" w:hAnsi="Arial" w:cs="Arial"/>
                <w:sz w:val="24"/>
                <w:szCs w:val="24"/>
                <w:lang w:eastAsia="ru-RU"/>
              </w:rPr>
            </w:pPr>
            <w:r w:rsidRPr="005B0324">
              <w:rPr>
                <w:rFonts w:ascii="Arial" w:eastAsia="Times New Roman" w:hAnsi="Arial" w:cs="Arial"/>
                <w:sz w:val="24"/>
                <w:szCs w:val="24"/>
                <w:lang w:eastAsia="ru-RU"/>
              </w:rPr>
              <w:t>Администрация Громковского сельского поселения Руднянского муниципального района Волгоградской области</w:t>
            </w:r>
          </w:p>
        </w:tc>
      </w:tr>
      <w:tr w:rsidR="006F42E5" w:rsidRPr="005B0324" w:rsidTr="006F42E5">
        <w:tc>
          <w:tcPr>
            <w:tcW w:w="28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F42E5" w:rsidRPr="005B0324" w:rsidRDefault="006F42E5" w:rsidP="006F42E5">
            <w:pPr>
              <w:textAlignment w:val="baseline"/>
              <w:rPr>
                <w:rFonts w:ascii="Arial" w:eastAsia="Times New Roman" w:hAnsi="Arial" w:cs="Arial"/>
                <w:sz w:val="24"/>
                <w:szCs w:val="24"/>
                <w:lang w:eastAsia="ru-RU"/>
              </w:rPr>
            </w:pPr>
            <w:r w:rsidRPr="005B0324">
              <w:rPr>
                <w:rFonts w:ascii="Arial" w:eastAsia="Times New Roman" w:hAnsi="Arial" w:cs="Arial"/>
                <w:sz w:val="24"/>
                <w:szCs w:val="24"/>
                <w:lang w:eastAsia="ru-RU"/>
              </w:rPr>
              <w:t>Участники муниципальной подпрограммы</w:t>
            </w:r>
          </w:p>
        </w:tc>
        <w:tc>
          <w:tcPr>
            <w:tcW w:w="65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F42E5" w:rsidRPr="005B0324" w:rsidRDefault="006F42E5" w:rsidP="006F42E5">
            <w:pPr>
              <w:jc w:val="both"/>
              <w:rPr>
                <w:rFonts w:ascii="Arial" w:eastAsia="Times New Roman" w:hAnsi="Arial" w:cs="Arial"/>
                <w:sz w:val="24"/>
                <w:szCs w:val="24"/>
                <w:lang w:eastAsia="ru-RU"/>
              </w:rPr>
            </w:pPr>
            <w:r w:rsidRPr="005B0324">
              <w:rPr>
                <w:rFonts w:ascii="Arial" w:eastAsia="Times New Roman" w:hAnsi="Arial" w:cs="Arial"/>
                <w:sz w:val="24"/>
                <w:szCs w:val="24"/>
                <w:lang w:eastAsia="ru-RU"/>
              </w:rPr>
              <w:t>Администрация Громковского сельского поселения Руднянского муниципального района Волгоградской области, МКУ «Благоустройство» Громковского сельского поселения, МКУ «Громковский СДК»</w:t>
            </w:r>
          </w:p>
        </w:tc>
      </w:tr>
      <w:tr w:rsidR="006F42E5" w:rsidRPr="005B0324" w:rsidTr="006F42E5">
        <w:tc>
          <w:tcPr>
            <w:tcW w:w="28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F42E5" w:rsidRPr="005B0324" w:rsidRDefault="006F42E5" w:rsidP="006F42E5">
            <w:pPr>
              <w:textAlignment w:val="baseline"/>
              <w:rPr>
                <w:rFonts w:ascii="Arial" w:eastAsia="Times New Roman" w:hAnsi="Arial" w:cs="Arial"/>
                <w:sz w:val="24"/>
                <w:szCs w:val="24"/>
                <w:lang w:eastAsia="ru-RU"/>
              </w:rPr>
            </w:pPr>
            <w:r w:rsidRPr="005B0324">
              <w:rPr>
                <w:rFonts w:ascii="Arial" w:eastAsia="Times New Roman" w:hAnsi="Arial" w:cs="Arial"/>
                <w:sz w:val="24"/>
                <w:szCs w:val="24"/>
                <w:lang w:eastAsia="ru-RU"/>
              </w:rPr>
              <w:t>Цель муниципальной</w:t>
            </w:r>
            <w:r w:rsidRPr="005B0324">
              <w:rPr>
                <w:rFonts w:ascii="Arial" w:eastAsia="Times New Roman" w:hAnsi="Arial" w:cs="Arial"/>
                <w:sz w:val="24"/>
                <w:szCs w:val="24"/>
                <w:lang w:eastAsia="ru-RU"/>
              </w:rPr>
              <w:br/>
              <w:t>подпрограммы</w:t>
            </w:r>
          </w:p>
        </w:tc>
        <w:tc>
          <w:tcPr>
            <w:tcW w:w="65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F42E5" w:rsidRPr="005B0324" w:rsidRDefault="006F42E5" w:rsidP="006F42E5">
            <w:pPr>
              <w:jc w:val="both"/>
              <w:rPr>
                <w:rFonts w:ascii="Arial" w:eastAsia="Times New Roman" w:hAnsi="Arial" w:cs="Arial"/>
                <w:sz w:val="24"/>
                <w:szCs w:val="24"/>
                <w:lang w:eastAsia="ru-RU"/>
              </w:rPr>
            </w:pPr>
            <w:r w:rsidRPr="005B0324">
              <w:rPr>
                <w:rFonts w:ascii="Arial" w:hAnsi="Arial" w:cs="Arial"/>
                <w:color w:val="000000"/>
                <w:sz w:val="24"/>
                <w:szCs w:val="24"/>
              </w:rPr>
              <w:t xml:space="preserve">Повышение уровня благоустройства территории сельского поселения, создание гармоничных и благоприятных условий проживания жителей за счет совершенствования внешнего благоустройства, предусматривающего комплекс работ по благоустройству территорий общего пользования </w:t>
            </w:r>
            <w:r w:rsidRPr="005B0324">
              <w:rPr>
                <w:rFonts w:ascii="Arial" w:hAnsi="Arial" w:cs="Arial"/>
                <w:color w:val="000000"/>
                <w:sz w:val="24"/>
                <w:szCs w:val="24"/>
              </w:rPr>
              <w:lastRenderedPageBreak/>
              <w:t xml:space="preserve">Громковского сельского поселения </w:t>
            </w:r>
          </w:p>
        </w:tc>
      </w:tr>
      <w:tr w:rsidR="006F42E5" w:rsidRPr="005B0324" w:rsidTr="006F42E5">
        <w:tc>
          <w:tcPr>
            <w:tcW w:w="28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F42E5" w:rsidRPr="005B0324" w:rsidRDefault="006F42E5" w:rsidP="006F42E5">
            <w:pPr>
              <w:textAlignment w:val="baseline"/>
              <w:rPr>
                <w:rFonts w:ascii="Arial" w:eastAsia="Times New Roman" w:hAnsi="Arial" w:cs="Arial"/>
                <w:sz w:val="24"/>
                <w:szCs w:val="24"/>
                <w:lang w:eastAsia="ru-RU"/>
              </w:rPr>
            </w:pPr>
            <w:r w:rsidRPr="005B0324">
              <w:rPr>
                <w:rFonts w:ascii="Arial" w:eastAsia="Times New Roman" w:hAnsi="Arial" w:cs="Arial"/>
                <w:sz w:val="24"/>
                <w:szCs w:val="24"/>
                <w:lang w:eastAsia="ru-RU"/>
              </w:rPr>
              <w:lastRenderedPageBreak/>
              <w:t>Задачи муниципальной</w:t>
            </w:r>
            <w:r w:rsidRPr="005B0324">
              <w:rPr>
                <w:rFonts w:ascii="Arial" w:eastAsia="Times New Roman" w:hAnsi="Arial" w:cs="Arial"/>
                <w:sz w:val="24"/>
                <w:szCs w:val="24"/>
                <w:lang w:eastAsia="ru-RU"/>
              </w:rPr>
              <w:br/>
              <w:t>подпрограммы</w:t>
            </w:r>
          </w:p>
        </w:tc>
        <w:tc>
          <w:tcPr>
            <w:tcW w:w="65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F42E5" w:rsidRPr="005B0324" w:rsidRDefault="006F42E5" w:rsidP="006F42E5">
            <w:pPr>
              <w:jc w:val="both"/>
              <w:rPr>
                <w:rFonts w:ascii="Arial" w:eastAsia="Times New Roman" w:hAnsi="Arial" w:cs="Arial"/>
                <w:sz w:val="24"/>
                <w:szCs w:val="24"/>
                <w:lang w:eastAsia="ru-RU"/>
              </w:rPr>
            </w:pPr>
            <w:r w:rsidRPr="005B0324">
              <w:rPr>
                <w:rFonts w:ascii="Arial" w:eastAsia="Times New Roman" w:hAnsi="Arial" w:cs="Arial"/>
                <w:sz w:val="24"/>
                <w:szCs w:val="24"/>
                <w:lang w:eastAsia="ru-RU"/>
              </w:rPr>
              <w:t>- обеспечение формирования единого облика Громковского сельского поселения;</w:t>
            </w:r>
          </w:p>
          <w:p w:rsidR="006F42E5" w:rsidRPr="005B0324" w:rsidRDefault="006F42E5" w:rsidP="006F42E5">
            <w:pPr>
              <w:jc w:val="both"/>
              <w:rPr>
                <w:rFonts w:ascii="Arial" w:eastAsia="Times New Roman" w:hAnsi="Arial" w:cs="Arial"/>
                <w:sz w:val="24"/>
                <w:szCs w:val="24"/>
                <w:lang w:eastAsia="ru-RU"/>
              </w:rPr>
            </w:pPr>
            <w:r w:rsidRPr="005B0324">
              <w:rPr>
                <w:rFonts w:ascii="Arial" w:eastAsia="Times New Roman" w:hAnsi="Arial" w:cs="Arial"/>
                <w:sz w:val="24"/>
                <w:szCs w:val="24"/>
                <w:lang w:eastAsia="ru-RU"/>
              </w:rPr>
              <w:t>- обеспечение создания, содержания и развития объектов благоустройства на территории Громковского сельского поселения, включая объекты, находящиеся в частной собственности и прилегающие к ним территории;</w:t>
            </w:r>
          </w:p>
          <w:p w:rsidR="006F42E5" w:rsidRPr="005B0324" w:rsidRDefault="006F42E5" w:rsidP="006F42E5">
            <w:pPr>
              <w:jc w:val="both"/>
              <w:rPr>
                <w:rFonts w:ascii="Arial" w:eastAsia="Times New Roman" w:hAnsi="Arial" w:cs="Arial"/>
                <w:sz w:val="24"/>
                <w:szCs w:val="24"/>
                <w:lang w:eastAsia="ru-RU"/>
              </w:rPr>
            </w:pPr>
            <w:r w:rsidRPr="005B0324">
              <w:rPr>
                <w:rFonts w:ascii="Arial" w:eastAsia="Times New Roman" w:hAnsi="Arial" w:cs="Arial"/>
                <w:sz w:val="24"/>
                <w:szCs w:val="24"/>
                <w:lang w:eastAsia="ru-RU"/>
              </w:rPr>
              <w:t>- повышение уровня заинтересованности и вовлеченности граждан и организаций в реализации мероприятий по благоустройству собственных и общественных территорий.</w:t>
            </w:r>
          </w:p>
        </w:tc>
      </w:tr>
      <w:tr w:rsidR="006F42E5" w:rsidRPr="005B0324" w:rsidTr="006F42E5">
        <w:tc>
          <w:tcPr>
            <w:tcW w:w="28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F42E5" w:rsidRPr="005B0324" w:rsidRDefault="006F42E5" w:rsidP="006F42E5">
            <w:pPr>
              <w:textAlignment w:val="baseline"/>
              <w:rPr>
                <w:rFonts w:ascii="Arial" w:eastAsia="Times New Roman" w:hAnsi="Arial" w:cs="Arial"/>
                <w:sz w:val="24"/>
                <w:szCs w:val="24"/>
                <w:lang w:eastAsia="ru-RU"/>
              </w:rPr>
            </w:pPr>
            <w:r w:rsidRPr="005B0324">
              <w:rPr>
                <w:rFonts w:ascii="Arial" w:eastAsia="Times New Roman" w:hAnsi="Arial" w:cs="Arial"/>
                <w:sz w:val="24"/>
                <w:szCs w:val="24"/>
                <w:lang w:eastAsia="ru-RU"/>
              </w:rPr>
              <w:t>Целевые показатели муниципальной подпрограммы, их значения на последний год реализации</w:t>
            </w:r>
          </w:p>
        </w:tc>
        <w:tc>
          <w:tcPr>
            <w:tcW w:w="65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F42E5" w:rsidRPr="005B0324" w:rsidRDefault="006F42E5" w:rsidP="006F42E5">
            <w:pPr>
              <w:rPr>
                <w:rFonts w:ascii="Arial" w:eastAsia="Times New Roman" w:hAnsi="Arial" w:cs="Arial"/>
                <w:sz w:val="24"/>
                <w:szCs w:val="24"/>
                <w:lang w:eastAsia="ru-RU"/>
              </w:rPr>
            </w:pPr>
            <w:r w:rsidRPr="005B0324">
              <w:rPr>
                <w:rFonts w:ascii="Arial" w:eastAsia="Times New Roman" w:hAnsi="Arial" w:cs="Arial"/>
                <w:sz w:val="24"/>
                <w:szCs w:val="24"/>
                <w:lang w:eastAsia="ru-RU"/>
              </w:rPr>
              <w:t xml:space="preserve">- количество благоустроенных общественных территорий сельского поселения - 2 </w:t>
            </w:r>
            <w:proofErr w:type="spellStart"/>
            <w:proofErr w:type="gramStart"/>
            <w:r w:rsidRPr="005B0324">
              <w:rPr>
                <w:rFonts w:ascii="Arial" w:eastAsia="Times New Roman" w:hAnsi="Arial" w:cs="Arial"/>
                <w:sz w:val="24"/>
                <w:szCs w:val="24"/>
                <w:lang w:eastAsia="ru-RU"/>
              </w:rPr>
              <w:t>шт</w:t>
            </w:r>
            <w:proofErr w:type="spellEnd"/>
            <w:proofErr w:type="gramEnd"/>
            <w:r w:rsidRPr="005B0324">
              <w:rPr>
                <w:rFonts w:ascii="Arial" w:eastAsia="Times New Roman" w:hAnsi="Arial" w:cs="Arial"/>
                <w:sz w:val="24"/>
                <w:szCs w:val="24"/>
                <w:lang w:eastAsia="ru-RU"/>
              </w:rPr>
              <w:t>;</w:t>
            </w:r>
          </w:p>
          <w:p w:rsidR="006F42E5" w:rsidRPr="005B0324" w:rsidRDefault="006F42E5" w:rsidP="006F42E5">
            <w:pPr>
              <w:jc w:val="both"/>
              <w:rPr>
                <w:rFonts w:ascii="Arial" w:eastAsia="Times New Roman" w:hAnsi="Arial" w:cs="Arial"/>
                <w:sz w:val="24"/>
                <w:szCs w:val="24"/>
                <w:lang w:eastAsia="ru-RU"/>
              </w:rPr>
            </w:pPr>
            <w:r w:rsidRPr="005B0324">
              <w:rPr>
                <w:rFonts w:ascii="Arial" w:eastAsia="Times New Roman" w:hAnsi="Arial" w:cs="Arial"/>
                <w:sz w:val="24"/>
                <w:szCs w:val="24"/>
                <w:lang w:eastAsia="ru-RU"/>
              </w:rPr>
              <w:t>- площадь благоустроенных территорий – 10318.3 м</w:t>
            </w:r>
            <w:proofErr w:type="gramStart"/>
            <w:r w:rsidRPr="005B0324">
              <w:rPr>
                <w:rFonts w:ascii="Arial" w:eastAsia="Times New Roman" w:hAnsi="Arial" w:cs="Arial"/>
                <w:sz w:val="24"/>
                <w:szCs w:val="24"/>
                <w:lang w:eastAsia="ru-RU"/>
              </w:rPr>
              <w:t>2</w:t>
            </w:r>
            <w:proofErr w:type="gramEnd"/>
            <w:r w:rsidRPr="005B0324">
              <w:rPr>
                <w:rFonts w:ascii="Arial" w:eastAsia="Times New Roman" w:hAnsi="Arial" w:cs="Arial"/>
                <w:sz w:val="24"/>
                <w:szCs w:val="24"/>
                <w:lang w:eastAsia="ru-RU"/>
              </w:rPr>
              <w:t>;</w:t>
            </w:r>
          </w:p>
          <w:p w:rsidR="006F42E5" w:rsidRPr="005B0324" w:rsidRDefault="006F42E5" w:rsidP="006F42E5">
            <w:pPr>
              <w:rPr>
                <w:rFonts w:ascii="Arial" w:eastAsia="Times New Roman" w:hAnsi="Arial" w:cs="Arial"/>
                <w:sz w:val="24"/>
                <w:szCs w:val="24"/>
                <w:lang w:eastAsia="ru-RU"/>
              </w:rPr>
            </w:pPr>
            <w:r w:rsidRPr="005B0324">
              <w:rPr>
                <w:rFonts w:ascii="Arial" w:eastAsia="Times New Roman" w:hAnsi="Arial" w:cs="Arial"/>
                <w:sz w:val="24"/>
                <w:szCs w:val="24"/>
                <w:lang w:eastAsia="ru-RU"/>
              </w:rPr>
              <w:t>- доля благоустроенных общественных территорий от общего количества общественных территорий сельского поселения - 100%</w:t>
            </w:r>
          </w:p>
        </w:tc>
      </w:tr>
      <w:tr w:rsidR="006F42E5" w:rsidRPr="005B0324" w:rsidTr="006F42E5">
        <w:tc>
          <w:tcPr>
            <w:tcW w:w="28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F42E5" w:rsidRPr="005B0324" w:rsidRDefault="006F42E5" w:rsidP="006F42E5">
            <w:pPr>
              <w:textAlignment w:val="baseline"/>
              <w:rPr>
                <w:rFonts w:ascii="Arial" w:eastAsia="Times New Roman" w:hAnsi="Arial" w:cs="Arial"/>
                <w:sz w:val="24"/>
                <w:szCs w:val="24"/>
                <w:lang w:eastAsia="ru-RU"/>
              </w:rPr>
            </w:pPr>
            <w:r w:rsidRPr="005B0324">
              <w:rPr>
                <w:rFonts w:ascii="Arial" w:eastAsia="Times New Roman" w:hAnsi="Arial" w:cs="Arial"/>
                <w:sz w:val="24"/>
                <w:szCs w:val="24"/>
                <w:lang w:eastAsia="ru-RU"/>
              </w:rPr>
              <w:t>Сроки и этапы реализации муниципальной подпрограммы</w:t>
            </w:r>
          </w:p>
        </w:tc>
        <w:tc>
          <w:tcPr>
            <w:tcW w:w="65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F42E5" w:rsidRPr="005B0324" w:rsidRDefault="006F42E5" w:rsidP="006F42E5">
            <w:pPr>
              <w:rPr>
                <w:rFonts w:ascii="Arial" w:eastAsia="Times New Roman" w:hAnsi="Arial" w:cs="Arial"/>
                <w:sz w:val="24"/>
                <w:szCs w:val="24"/>
                <w:lang w:eastAsia="ru-RU"/>
              </w:rPr>
            </w:pPr>
            <w:r w:rsidRPr="005B0324">
              <w:rPr>
                <w:rFonts w:ascii="Arial" w:eastAsia="Times New Roman" w:hAnsi="Arial" w:cs="Arial"/>
                <w:sz w:val="24"/>
                <w:szCs w:val="24"/>
                <w:lang w:eastAsia="ru-RU"/>
              </w:rPr>
              <w:t>2019 - 2023 гг., в пять этапов</w:t>
            </w:r>
          </w:p>
        </w:tc>
      </w:tr>
      <w:tr w:rsidR="006F42E5" w:rsidRPr="005B0324" w:rsidTr="006F42E5">
        <w:tc>
          <w:tcPr>
            <w:tcW w:w="28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F42E5" w:rsidRPr="005B0324" w:rsidRDefault="006F42E5" w:rsidP="006F42E5">
            <w:pPr>
              <w:textAlignment w:val="baseline"/>
              <w:rPr>
                <w:rFonts w:ascii="Arial" w:eastAsia="Times New Roman" w:hAnsi="Arial" w:cs="Arial"/>
                <w:sz w:val="24"/>
                <w:szCs w:val="24"/>
                <w:lang w:eastAsia="ru-RU"/>
              </w:rPr>
            </w:pPr>
            <w:r w:rsidRPr="005B0324">
              <w:rPr>
                <w:rFonts w:ascii="Arial" w:eastAsia="Times New Roman" w:hAnsi="Arial" w:cs="Arial"/>
                <w:sz w:val="24"/>
                <w:szCs w:val="24"/>
                <w:lang w:eastAsia="ru-RU"/>
              </w:rPr>
              <w:t>Объемы и источники финансирования</w:t>
            </w:r>
            <w:r w:rsidRPr="005B0324">
              <w:rPr>
                <w:rFonts w:ascii="Arial" w:eastAsia="Times New Roman" w:hAnsi="Arial" w:cs="Arial"/>
                <w:sz w:val="24"/>
                <w:szCs w:val="24"/>
                <w:lang w:eastAsia="ru-RU"/>
              </w:rPr>
              <w:br/>
              <w:t>муниципальной подпрограммы</w:t>
            </w:r>
          </w:p>
        </w:tc>
        <w:tc>
          <w:tcPr>
            <w:tcW w:w="65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F42E5" w:rsidRPr="005B0324" w:rsidRDefault="006F42E5" w:rsidP="006F42E5">
            <w:pPr>
              <w:pStyle w:val="ConsPlusNormal"/>
              <w:jc w:val="both"/>
              <w:rPr>
                <w:sz w:val="24"/>
                <w:szCs w:val="24"/>
              </w:rPr>
            </w:pPr>
            <w:r w:rsidRPr="005B0324">
              <w:rPr>
                <w:sz w:val="24"/>
                <w:szCs w:val="24"/>
              </w:rPr>
              <w:t>Общий объем финансирования Программы на 2019-2023 годы составит 4650 тыс. рублей, в том числе:</w:t>
            </w:r>
          </w:p>
          <w:p w:rsidR="006F42E5" w:rsidRPr="005B0324" w:rsidRDefault="006F42E5" w:rsidP="006F42E5">
            <w:pPr>
              <w:pStyle w:val="ConsPlusNormal"/>
              <w:jc w:val="both"/>
              <w:rPr>
                <w:sz w:val="24"/>
                <w:szCs w:val="24"/>
              </w:rPr>
            </w:pPr>
            <w:r w:rsidRPr="005B0324">
              <w:rPr>
                <w:sz w:val="24"/>
                <w:szCs w:val="24"/>
              </w:rPr>
              <w:t>средства областного бюджета - 3000 тыс. рублей,</w:t>
            </w:r>
          </w:p>
          <w:p w:rsidR="006F42E5" w:rsidRPr="005B0324" w:rsidRDefault="006F42E5" w:rsidP="006F42E5">
            <w:pPr>
              <w:pStyle w:val="ConsPlusNormal"/>
              <w:jc w:val="both"/>
              <w:rPr>
                <w:sz w:val="24"/>
                <w:szCs w:val="24"/>
              </w:rPr>
            </w:pPr>
            <w:r w:rsidRPr="005B0324">
              <w:rPr>
                <w:sz w:val="24"/>
                <w:szCs w:val="24"/>
              </w:rPr>
              <w:t xml:space="preserve">средства местного бюджета - 1650 тыс. рублей, </w:t>
            </w:r>
          </w:p>
          <w:p w:rsidR="006F42E5" w:rsidRPr="005B0324" w:rsidRDefault="006F42E5" w:rsidP="006F42E5">
            <w:pPr>
              <w:jc w:val="both"/>
              <w:rPr>
                <w:rFonts w:ascii="Arial" w:eastAsia="Times New Roman" w:hAnsi="Arial" w:cs="Arial"/>
                <w:sz w:val="24"/>
                <w:szCs w:val="24"/>
                <w:lang w:eastAsia="ru-RU"/>
              </w:rPr>
            </w:pPr>
          </w:p>
        </w:tc>
      </w:tr>
      <w:tr w:rsidR="006F42E5" w:rsidRPr="005B0324" w:rsidTr="006F42E5">
        <w:tc>
          <w:tcPr>
            <w:tcW w:w="28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F42E5" w:rsidRPr="005B0324" w:rsidRDefault="006F42E5" w:rsidP="006F42E5">
            <w:pPr>
              <w:textAlignment w:val="baseline"/>
              <w:rPr>
                <w:rFonts w:ascii="Arial" w:eastAsia="Times New Roman" w:hAnsi="Arial" w:cs="Arial"/>
                <w:sz w:val="24"/>
                <w:szCs w:val="24"/>
                <w:lang w:eastAsia="ru-RU"/>
              </w:rPr>
            </w:pPr>
            <w:r w:rsidRPr="005B0324">
              <w:rPr>
                <w:rFonts w:ascii="Arial" w:eastAsia="Times New Roman" w:hAnsi="Arial" w:cs="Arial"/>
                <w:sz w:val="24"/>
                <w:szCs w:val="24"/>
                <w:lang w:eastAsia="ru-RU"/>
              </w:rPr>
              <w:t>Ожидаемые результаты реализации муниципальной подпрограммы</w:t>
            </w:r>
          </w:p>
        </w:tc>
        <w:tc>
          <w:tcPr>
            <w:tcW w:w="65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6F42E5" w:rsidRPr="005B0324" w:rsidRDefault="006F42E5" w:rsidP="006F42E5">
            <w:pPr>
              <w:jc w:val="both"/>
              <w:rPr>
                <w:rFonts w:ascii="Arial" w:eastAsia="Times New Roman" w:hAnsi="Arial" w:cs="Arial"/>
                <w:sz w:val="24"/>
                <w:szCs w:val="24"/>
                <w:lang w:eastAsia="ru-RU"/>
              </w:rPr>
            </w:pPr>
            <w:r w:rsidRPr="005B0324">
              <w:rPr>
                <w:rFonts w:ascii="Arial" w:eastAsia="Times New Roman" w:hAnsi="Arial" w:cs="Arial"/>
                <w:sz w:val="24"/>
                <w:szCs w:val="24"/>
                <w:lang w:eastAsia="ru-RU"/>
              </w:rPr>
              <w:t>- Повышение качества жизни на территории Громковского сельского поселения за счет улучшения комфортности проживания граждан;</w:t>
            </w:r>
          </w:p>
          <w:p w:rsidR="006F42E5" w:rsidRPr="005B0324" w:rsidRDefault="006F42E5" w:rsidP="006F42E5">
            <w:pPr>
              <w:jc w:val="both"/>
              <w:rPr>
                <w:rFonts w:ascii="Arial" w:eastAsia="Times New Roman" w:hAnsi="Arial" w:cs="Arial"/>
                <w:sz w:val="24"/>
                <w:szCs w:val="24"/>
                <w:lang w:eastAsia="ru-RU"/>
              </w:rPr>
            </w:pPr>
            <w:r w:rsidRPr="005B0324">
              <w:rPr>
                <w:rFonts w:ascii="Arial" w:eastAsia="Times New Roman" w:hAnsi="Arial" w:cs="Arial"/>
                <w:sz w:val="24"/>
                <w:szCs w:val="24"/>
                <w:lang w:eastAsia="ru-RU"/>
              </w:rPr>
              <w:t xml:space="preserve">- Реализация комплексных проектов благоустройства территории поселения </w:t>
            </w:r>
          </w:p>
        </w:tc>
      </w:tr>
    </w:tbl>
    <w:p w:rsidR="006F42E5" w:rsidRPr="005B0324" w:rsidRDefault="006F42E5" w:rsidP="006F42E5">
      <w:pPr>
        <w:jc w:val="right"/>
        <w:rPr>
          <w:rFonts w:ascii="Arial" w:hAnsi="Arial" w:cs="Arial"/>
          <w:sz w:val="20"/>
          <w:szCs w:val="20"/>
        </w:rPr>
      </w:pPr>
      <w:r w:rsidRPr="005B0324">
        <w:rPr>
          <w:rStyle w:val="a9"/>
          <w:rFonts w:ascii="Arial" w:hAnsi="Arial" w:cs="Arial"/>
          <w:sz w:val="20"/>
          <w:szCs w:val="20"/>
        </w:rPr>
        <w:t>Приложение 2</w:t>
      </w:r>
    </w:p>
    <w:p w:rsidR="006F42E5" w:rsidRPr="005B0324" w:rsidRDefault="006F42E5"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Style w:val="a9"/>
          <w:rFonts w:ascii="Arial" w:hAnsi="Arial" w:cs="Arial"/>
          <w:sz w:val="20"/>
          <w:szCs w:val="20"/>
        </w:rPr>
        <w:t xml:space="preserve">к </w:t>
      </w:r>
      <w:r w:rsidRPr="005B0324">
        <w:rPr>
          <w:rFonts w:ascii="Arial" w:eastAsia="Times New Roman" w:hAnsi="Arial" w:cs="Arial"/>
          <w:spacing w:val="3"/>
          <w:sz w:val="20"/>
          <w:szCs w:val="20"/>
          <w:lang w:eastAsia="ru-RU"/>
        </w:rPr>
        <w:t>муниципальной программе</w:t>
      </w:r>
    </w:p>
    <w:p w:rsidR="006F42E5" w:rsidRPr="005B0324" w:rsidRDefault="006F42E5"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 xml:space="preserve"> «Благоустройство территории </w:t>
      </w:r>
    </w:p>
    <w:p w:rsidR="006F42E5" w:rsidRPr="005B0324" w:rsidRDefault="006F42E5"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 xml:space="preserve">Громковского сельского поселения </w:t>
      </w:r>
    </w:p>
    <w:p w:rsidR="006F42E5" w:rsidRPr="005B0324" w:rsidRDefault="006F42E5"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 xml:space="preserve">Руднянского муниципального района </w:t>
      </w:r>
    </w:p>
    <w:p w:rsidR="006F42E5" w:rsidRPr="005B0324" w:rsidRDefault="006F42E5"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Волгоградской области на 2019-2023гг»</w:t>
      </w:r>
    </w:p>
    <w:p w:rsidR="006F42E5" w:rsidRPr="005B0324" w:rsidRDefault="006F42E5" w:rsidP="005B0324">
      <w:pPr>
        <w:shd w:val="clear" w:color="auto" w:fill="FFFFFF"/>
        <w:spacing w:after="0"/>
        <w:jc w:val="right"/>
        <w:textAlignment w:val="baseline"/>
        <w:outlineLvl w:val="2"/>
        <w:rPr>
          <w:rFonts w:ascii="Arial" w:eastAsia="Times New Roman" w:hAnsi="Arial" w:cs="Arial"/>
          <w:spacing w:val="3"/>
          <w:sz w:val="20"/>
          <w:szCs w:val="20"/>
          <w:lang w:eastAsia="ru-RU"/>
        </w:rPr>
      </w:pPr>
    </w:p>
    <w:p w:rsidR="006F42E5" w:rsidRPr="005B0324" w:rsidRDefault="006F42E5" w:rsidP="005B0324">
      <w:pPr>
        <w:spacing w:after="0"/>
        <w:ind w:firstLine="3969"/>
        <w:jc w:val="right"/>
        <w:rPr>
          <w:rStyle w:val="a9"/>
          <w:rFonts w:ascii="Arial" w:hAnsi="Arial" w:cs="Arial"/>
          <w:b w:val="0"/>
          <w:sz w:val="20"/>
          <w:szCs w:val="20"/>
        </w:rPr>
      </w:pPr>
    </w:p>
    <w:p w:rsidR="006F42E5" w:rsidRPr="005B0324" w:rsidRDefault="006F42E5" w:rsidP="006F42E5">
      <w:pPr>
        <w:pStyle w:val="a7"/>
        <w:numPr>
          <w:ilvl w:val="0"/>
          <w:numId w:val="4"/>
        </w:numPr>
        <w:jc w:val="center"/>
        <w:rPr>
          <w:rStyle w:val="a9"/>
          <w:rFonts w:ascii="Arial" w:hAnsi="Arial" w:cs="Arial"/>
          <w:b w:val="0"/>
          <w:szCs w:val="24"/>
        </w:rPr>
      </w:pPr>
      <w:r w:rsidRPr="005B0324">
        <w:rPr>
          <w:rStyle w:val="a9"/>
          <w:rFonts w:ascii="Arial" w:hAnsi="Arial" w:cs="Arial"/>
          <w:szCs w:val="24"/>
        </w:rPr>
        <w:t>Сведения о показателях (индикаторах) муниципальной программы Громковского сельского поселения</w:t>
      </w:r>
    </w:p>
    <w:p w:rsidR="006F42E5" w:rsidRPr="005B0324" w:rsidRDefault="006F42E5" w:rsidP="006F42E5">
      <w:pPr>
        <w:jc w:val="center"/>
        <w:rPr>
          <w:rStyle w:val="a9"/>
          <w:rFonts w:ascii="Arial" w:hAnsi="Arial" w:cs="Arial"/>
          <w:b w:val="0"/>
          <w:sz w:val="24"/>
          <w:szCs w:val="24"/>
        </w:rPr>
      </w:pPr>
    </w:p>
    <w:tbl>
      <w:tblPr>
        <w:tblStyle w:val="a8"/>
        <w:tblW w:w="9606" w:type="dxa"/>
        <w:tblLayout w:type="fixed"/>
        <w:tblLook w:val="04A0"/>
      </w:tblPr>
      <w:tblGrid>
        <w:gridCol w:w="468"/>
        <w:gridCol w:w="4035"/>
        <w:gridCol w:w="1417"/>
        <w:gridCol w:w="709"/>
        <w:gridCol w:w="709"/>
        <w:gridCol w:w="708"/>
        <w:gridCol w:w="709"/>
        <w:gridCol w:w="851"/>
      </w:tblGrid>
      <w:tr w:rsidR="006F42E5" w:rsidRPr="005B0324" w:rsidTr="006F42E5">
        <w:trPr>
          <w:trHeight w:val="300"/>
        </w:trPr>
        <w:tc>
          <w:tcPr>
            <w:tcW w:w="468" w:type="dxa"/>
            <w:vMerge w:val="restart"/>
          </w:tcPr>
          <w:p w:rsidR="006F42E5" w:rsidRPr="005B0324" w:rsidRDefault="006F42E5" w:rsidP="006F42E5">
            <w:pPr>
              <w:rPr>
                <w:rStyle w:val="a9"/>
                <w:rFonts w:ascii="Arial" w:hAnsi="Arial" w:cs="Arial"/>
                <w:b w:val="0"/>
                <w:szCs w:val="24"/>
              </w:rPr>
            </w:pPr>
            <w:r w:rsidRPr="005B0324">
              <w:rPr>
                <w:rStyle w:val="a9"/>
                <w:rFonts w:ascii="Arial" w:hAnsi="Arial" w:cs="Arial"/>
                <w:szCs w:val="24"/>
              </w:rPr>
              <w:t>№</w:t>
            </w:r>
          </w:p>
        </w:tc>
        <w:tc>
          <w:tcPr>
            <w:tcW w:w="4035" w:type="dxa"/>
            <w:vMerge w:val="restart"/>
          </w:tcPr>
          <w:p w:rsidR="006F42E5" w:rsidRPr="005B0324" w:rsidRDefault="006F42E5" w:rsidP="006F42E5">
            <w:pPr>
              <w:rPr>
                <w:rStyle w:val="a9"/>
                <w:rFonts w:ascii="Arial" w:hAnsi="Arial" w:cs="Arial"/>
                <w:b w:val="0"/>
                <w:szCs w:val="24"/>
              </w:rPr>
            </w:pPr>
            <w:r w:rsidRPr="005B0324">
              <w:rPr>
                <w:rStyle w:val="a9"/>
                <w:rFonts w:ascii="Arial" w:hAnsi="Arial" w:cs="Arial"/>
                <w:szCs w:val="24"/>
              </w:rPr>
              <w:t>Наименование показателя (индикатора)</w:t>
            </w:r>
          </w:p>
        </w:tc>
        <w:tc>
          <w:tcPr>
            <w:tcW w:w="1417" w:type="dxa"/>
            <w:vMerge w:val="restart"/>
          </w:tcPr>
          <w:p w:rsidR="006F42E5" w:rsidRPr="005B0324" w:rsidRDefault="006F42E5" w:rsidP="006F42E5">
            <w:pPr>
              <w:rPr>
                <w:rStyle w:val="a9"/>
                <w:rFonts w:ascii="Arial" w:hAnsi="Arial" w:cs="Arial"/>
                <w:b w:val="0"/>
                <w:szCs w:val="24"/>
              </w:rPr>
            </w:pPr>
            <w:r w:rsidRPr="005B0324">
              <w:rPr>
                <w:rStyle w:val="a9"/>
                <w:rFonts w:ascii="Arial" w:hAnsi="Arial" w:cs="Arial"/>
                <w:szCs w:val="24"/>
              </w:rPr>
              <w:t>Единица измерения</w:t>
            </w:r>
          </w:p>
        </w:tc>
        <w:tc>
          <w:tcPr>
            <w:tcW w:w="3686" w:type="dxa"/>
            <w:gridSpan w:val="5"/>
          </w:tcPr>
          <w:p w:rsidR="006F42E5" w:rsidRPr="005B0324" w:rsidRDefault="006F42E5" w:rsidP="006F42E5">
            <w:pPr>
              <w:rPr>
                <w:rStyle w:val="a9"/>
                <w:rFonts w:ascii="Arial" w:hAnsi="Arial" w:cs="Arial"/>
                <w:b w:val="0"/>
                <w:szCs w:val="24"/>
              </w:rPr>
            </w:pPr>
            <w:r w:rsidRPr="005B0324">
              <w:rPr>
                <w:rStyle w:val="a9"/>
                <w:rFonts w:ascii="Arial" w:hAnsi="Arial" w:cs="Arial"/>
                <w:szCs w:val="24"/>
              </w:rPr>
              <w:t>Значения показателей</w:t>
            </w:r>
          </w:p>
        </w:tc>
      </w:tr>
      <w:tr w:rsidR="006F42E5" w:rsidRPr="005B0324" w:rsidTr="006F42E5">
        <w:trPr>
          <w:trHeight w:val="300"/>
        </w:trPr>
        <w:tc>
          <w:tcPr>
            <w:tcW w:w="468" w:type="dxa"/>
            <w:vMerge/>
          </w:tcPr>
          <w:p w:rsidR="006F42E5" w:rsidRPr="005B0324" w:rsidRDefault="006F42E5" w:rsidP="006F42E5">
            <w:pPr>
              <w:rPr>
                <w:rStyle w:val="a9"/>
                <w:rFonts w:ascii="Arial" w:hAnsi="Arial" w:cs="Arial"/>
                <w:b w:val="0"/>
                <w:szCs w:val="24"/>
              </w:rPr>
            </w:pPr>
          </w:p>
        </w:tc>
        <w:tc>
          <w:tcPr>
            <w:tcW w:w="4035" w:type="dxa"/>
            <w:vMerge/>
          </w:tcPr>
          <w:p w:rsidR="006F42E5" w:rsidRPr="005B0324" w:rsidRDefault="006F42E5" w:rsidP="006F42E5">
            <w:pPr>
              <w:rPr>
                <w:rStyle w:val="a9"/>
                <w:rFonts w:ascii="Arial" w:hAnsi="Arial" w:cs="Arial"/>
                <w:b w:val="0"/>
                <w:szCs w:val="24"/>
              </w:rPr>
            </w:pPr>
          </w:p>
        </w:tc>
        <w:tc>
          <w:tcPr>
            <w:tcW w:w="1417" w:type="dxa"/>
            <w:vMerge/>
          </w:tcPr>
          <w:p w:rsidR="006F42E5" w:rsidRPr="005B0324" w:rsidRDefault="006F42E5" w:rsidP="006F42E5">
            <w:pPr>
              <w:rPr>
                <w:rStyle w:val="a9"/>
                <w:rFonts w:ascii="Arial" w:hAnsi="Arial" w:cs="Arial"/>
                <w:b w:val="0"/>
                <w:szCs w:val="24"/>
              </w:rPr>
            </w:pPr>
          </w:p>
        </w:tc>
        <w:tc>
          <w:tcPr>
            <w:tcW w:w="709"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2019</w:t>
            </w:r>
          </w:p>
        </w:tc>
        <w:tc>
          <w:tcPr>
            <w:tcW w:w="709"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2020</w:t>
            </w:r>
          </w:p>
        </w:tc>
        <w:tc>
          <w:tcPr>
            <w:tcW w:w="708"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2021</w:t>
            </w:r>
          </w:p>
        </w:tc>
        <w:tc>
          <w:tcPr>
            <w:tcW w:w="709"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2022</w:t>
            </w:r>
          </w:p>
        </w:tc>
        <w:tc>
          <w:tcPr>
            <w:tcW w:w="851"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2023</w:t>
            </w:r>
          </w:p>
        </w:tc>
      </w:tr>
      <w:tr w:rsidR="006F42E5" w:rsidRPr="005B0324" w:rsidTr="006F42E5">
        <w:tc>
          <w:tcPr>
            <w:tcW w:w="468" w:type="dxa"/>
          </w:tcPr>
          <w:p w:rsidR="006F42E5" w:rsidRPr="005B0324" w:rsidRDefault="006F42E5" w:rsidP="006F42E5">
            <w:pPr>
              <w:rPr>
                <w:rStyle w:val="a9"/>
                <w:rFonts w:ascii="Arial" w:hAnsi="Arial" w:cs="Arial"/>
                <w:b w:val="0"/>
                <w:szCs w:val="24"/>
              </w:rPr>
            </w:pPr>
            <w:r w:rsidRPr="005B0324">
              <w:rPr>
                <w:rStyle w:val="a9"/>
                <w:rFonts w:ascii="Arial" w:hAnsi="Arial" w:cs="Arial"/>
                <w:szCs w:val="24"/>
              </w:rPr>
              <w:t>1</w:t>
            </w:r>
          </w:p>
        </w:tc>
        <w:tc>
          <w:tcPr>
            <w:tcW w:w="4035" w:type="dxa"/>
          </w:tcPr>
          <w:p w:rsidR="006F42E5" w:rsidRPr="005B0324" w:rsidRDefault="006F42E5" w:rsidP="006F42E5">
            <w:pPr>
              <w:rPr>
                <w:rFonts w:ascii="Arial" w:eastAsia="Times New Roman" w:hAnsi="Arial" w:cs="Arial"/>
                <w:szCs w:val="24"/>
                <w:lang w:eastAsia="ru-RU"/>
              </w:rPr>
            </w:pPr>
            <w:r w:rsidRPr="005B0324">
              <w:rPr>
                <w:rFonts w:ascii="Arial" w:eastAsia="Times New Roman" w:hAnsi="Arial" w:cs="Arial"/>
                <w:szCs w:val="24"/>
                <w:lang w:eastAsia="ru-RU"/>
              </w:rPr>
              <w:t xml:space="preserve">Количество благоустроенных общественных территорий сельского поселения </w:t>
            </w:r>
          </w:p>
          <w:p w:rsidR="006F42E5" w:rsidRPr="005B0324" w:rsidRDefault="006F42E5" w:rsidP="006F42E5">
            <w:pPr>
              <w:rPr>
                <w:rStyle w:val="a9"/>
                <w:rFonts w:ascii="Arial" w:hAnsi="Arial" w:cs="Arial"/>
                <w:b w:val="0"/>
                <w:szCs w:val="24"/>
              </w:rPr>
            </w:pPr>
          </w:p>
        </w:tc>
        <w:tc>
          <w:tcPr>
            <w:tcW w:w="1417" w:type="dxa"/>
          </w:tcPr>
          <w:p w:rsidR="006F42E5" w:rsidRPr="005B0324" w:rsidRDefault="006F42E5" w:rsidP="006F42E5">
            <w:pPr>
              <w:rPr>
                <w:rStyle w:val="a9"/>
                <w:rFonts w:ascii="Arial" w:hAnsi="Arial" w:cs="Arial"/>
                <w:b w:val="0"/>
                <w:szCs w:val="24"/>
              </w:rPr>
            </w:pPr>
            <w:proofErr w:type="spellStart"/>
            <w:proofErr w:type="gramStart"/>
            <w:r w:rsidRPr="005B0324">
              <w:rPr>
                <w:rStyle w:val="a9"/>
                <w:rFonts w:ascii="Arial" w:hAnsi="Arial" w:cs="Arial"/>
                <w:szCs w:val="24"/>
              </w:rPr>
              <w:t>шт</w:t>
            </w:r>
            <w:proofErr w:type="spellEnd"/>
            <w:proofErr w:type="gramEnd"/>
          </w:p>
        </w:tc>
        <w:tc>
          <w:tcPr>
            <w:tcW w:w="709"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1</w:t>
            </w:r>
          </w:p>
        </w:tc>
        <w:tc>
          <w:tcPr>
            <w:tcW w:w="709"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 xml:space="preserve">1  </w:t>
            </w:r>
          </w:p>
        </w:tc>
        <w:tc>
          <w:tcPr>
            <w:tcW w:w="708"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2</w:t>
            </w:r>
          </w:p>
        </w:tc>
        <w:tc>
          <w:tcPr>
            <w:tcW w:w="709"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2</w:t>
            </w:r>
          </w:p>
        </w:tc>
        <w:tc>
          <w:tcPr>
            <w:tcW w:w="851"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2</w:t>
            </w:r>
          </w:p>
        </w:tc>
      </w:tr>
      <w:tr w:rsidR="006F42E5" w:rsidRPr="005B0324" w:rsidTr="006F42E5">
        <w:tc>
          <w:tcPr>
            <w:tcW w:w="468" w:type="dxa"/>
          </w:tcPr>
          <w:p w:rsidR="006F42E5" w:rsidRPr="005B0324" w:rsidRDefault="006F42E5" w:rsidP="006F42E5">
            <w:pPr>
              <w:rPr>
                <w:rStyle w:val="a9"/>
                <w:rFonts w:ascii="Arial" w:hAnsi="Arial" w:cs="Arial"/>
                <w:b w:val="0"/>
                <w:szCs w:val="24"/>
              </w:rPr>
            </w:pPr>
            <w:r w:rsidRPr="005B0324">
              <w:rPr>
                <w:rStyle w:val="a9"/>
                <w:rFonts w:ascii="Arial" w:hAnsi="Arial" w:cs="Arial"/>
                <w:szCs w:val="24"/>
              </w:rPr>
              <w:t>2</w:t>
            </w:r>
          </w:p>
        </w:tc>
        <w:tc>
          <w:tcPr>
            <w:tcW w:w="4035" w:type="dxa"/>
          </w:tcPr>
          <w:p w:rsidR="006F42E5" w:rsidRPr="005B0324" w:rsidRDefault="006F42E5" w:rsidP="006F42E5">
            <w:pPr>
              <w:rPr>
                <w:rFonts w:ascii="Arial" w:eastAsia="Times New Roman" w:hAnsi="Arial" w:cs="Arial"/>
                <w:szCs w:val="24"/>
                <w:lang w:eastAsia="ru-RU"/>
              </w:rPr>
            </w:pPr>
            <w:r w:rsidRPr="005B0324">
              <w:rPr>
                <w:rFonts w:ascii="Arial" w:eastAsia="Times New Roman" w:hAnsi="Arial" w:cs="Arial"/>
                <w:szCs w:val="24"/>
                <w:lang w:eastAsia="ru-RU"/>
              </w:rPr>
              <w:t>Площадь благоустроенных территорий</w:t>
            </w:r>
          </w:p>
        </w:tc>
        <w:tc>
          <w:tcPr>
            <w:tcW w:w="1417" w:type="dxa"/>
          </w:tcPr>
          <w:p w:rsidR="006F42E5" w:rsidRPr="005B0324" w:rsidRDefault="006F42E5" w:rsidP="006F42E5">
            <w:pPr>
              <w:rPr>
                <w:rStyle w:val="a9"/>
                <w:rFonts w:ascii="Arial" w:hAnsi="Arial" w:cs="Arial"/>
                <w:b w:val="0"/>
                <w:szCs w:val="24"/>
              </w:rPr>
            </w:pPr>
            <w:r w:rsidRPr="005B0324">
              <w:rPr>
                <w:rStyle w:val="a9"/>
                <w:rFonts w:ascii="Arial" w:hAnsi="Arial" w:cs="Arial"/>
                <w:szCs w:val="24"/>
              </w:rPr>
              <w:t>м</w:t>
            </w:r>
            <w:proofErr w:type="gramStart"/>
            <w:r w:rsidRPr="005B0324">
              <w:rPr>
                <w:rStyle w:val="a9"/>
                <w:rFonts w:ascii="Arial" w:hAnsi="Arial" w:cs="Arial"/>
                <w:szCs w:val="24"/>
              </w:rPr>
              <w:t>2</w:t>
            </w:r>
            <w:proofErr w:type="gramEnd"/>
          </w:p>
        </w:tc>
        <w:tc>
          <w:tcPr>
            <w:tcW w:w="709"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5160</w:t>
            </w:r>
          </w:p>
        </w:tc>
        <w:tc>
          <w:tcPr>
            <w:tcW w:w="709"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6191</w:t>
            </w:r>
          </w:p>
        </w:tc>
        <w:tc>
          <w:tcPr>
            <w:tcW w:w="708"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7228</w:t>
            </w:r>
          </w:p>
        </w:tc>
        <w:tc>
          <w:tcPr>
            <w:tcW w:w="709"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8770</w:t>
            </w:r>
          </w:p>
        </w:tc>
        <w:tc>
          <w:tcPr>
            <w:tcW w:w="851"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10318</w:t>
            </w:r>
          </w:p>
        </w:tc>
      </w:tr>
      <w:tr w:rsidR="006F42E5" w:rsidRPr="005B0324" w:rsidTr="006F42E5">
        <w:tc>
          <w:tcPr>
            <w:tcW w:w="468" w:type="dxa"/>
          </w:tcPr>
          <w:p w:rsidR="006F42E5" w:rsidRPr="005B0324" w:rsidRDefault="006F42E5" w:rsidP="006F42E5">
            <w:pPr>
              <w:rPr>
                <w:rStyle w:val="a9"/>
                <w:rFonts w:ascii="Arial" w:hAnsi="Arial" w:cs="Arial"/>
                <w:b w:val="0"/>
                <w:szCs w:val="24"/>
              </w:rPr>
            </w:pPr>
            <w:r w:rsidRPr="005B0324">
              <w:rPr>
                <w:rStyle w:val="a9"/>
                <w:rFonts w:ascii="Arial" w:hAnsi="Arial" w:cs="Arial"/>
                <w:szCs w:val="24"/>
              </w:rPr>
              <w:t>3</w:t>
            </w:r>
          </w:p>
        </w:tc>
        <w:tc>
          <w:tcPr>
            <w:tcW w:w="4035" w:type="dxa"/>
          </w:tcPr>
          <w:p w:rsidR="006F42E5" w:rsidRPr="005B0324" w:rsidRDefault="006F42E5" w:rsidP="006F42E5">
            <w:pPr>
              <w:rPr>
                <w:rStyle w:val="a9"/>
                <w:rFonts w:ascii="Arial" w:hAnsi="Arial" w:cs="Arial"/>
                <w:b w:val="0"/>
                <w:szCs w:val="24"/>
              </w:rPr>
            </w:pPr>
            <w:r w:rsidRPr="005B0324">
              <w:rPr>
                <w:rFonts w:ascii="Arial" w:eastAsia="Times New Roman" w:hAnsi="Arial" w:cs="Arial"/>
                <w:szCs w:val="24"/>
                <w:lang w:eastAsia="ru-RU"/>
              </w:rPr>
              <w:t xml:space="preserve">Доля благоустроенных общественных территорий от общего количества общественных территорий сельского поселения </w:t>
            </w:r>
          </w:p>
        </w:tc>
        <w:tc>
          <w:tcPr>
            <w:tcW w:w="1417" w:type="dxa"/>
          </w:tcPr>
          <w:p w:rsidR="006F42E5" w:rsidRPr="005B0324" w:rsidRDefault="006F42E5" w:rsidP="006F42E5">
            <w:pPr>
              <w:rPr>
                <w:rStyle w:val="a9"/>
                <w:rFonts w:ascii="Arial" w:hAnsi="Arial" w:cs="Arial"/>
                <w:b w:val="0"/>
                <w:szCs w:val="24"/>
              </w:rPr>
            </w:pPr>
            <w:r w:rsidRPr="005B0324">
              <w:rPr>
                <w:rStyle w:val="a9"/>
                <w:rFonts w:ascii="Arial" w:hAnsi="Arial" w:cs="Arial"/>
                <w:szCs w:val="24"/>
              </w:rPr>
              <w:t>%</w:t>
            </w:r>
          </w:p>
        </w:tc>
        <w:tc>
          <w:tcPr>
            <w:tcW w:w="709"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50</w:t>
            </w:r>
          </w:p>
        </w:tc>
        <w:tc>
          <w:tcPr>
            <w:tcW w:w="709"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60</w:t>
            </w:r>
          </w:p>
        </w:tc>
        <w:tc>
          <w:tcPr>
            <w:tcW w:w="708"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70</w:t>
            </w:r>
          </w:p>
        </w:tc>
        <w:tc>
          <w:tcPr>
            <w:tcW w:w="709"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85</w:t>
            </w:r>
          </w:p>
        </w:tc>
        <w:tc>
          <w:tcPr>
            <w:tcW w:w="851" w:type="dxa"/>
            <w:vAlign w:val="bottom"/>
          </w:tcPr>
          <w:p w:rsidR="006F42E5" w:rsidRPr="005B0324" w:rsidRDefault="006F42E5" w:rsidP="006F42E5">
            <w:pPr>
              <w:jc w:val="center"/>
              <w:rPr>
                <w:rStyle w:val="a9"/>
                <w:rFonts w:ascii="Arial" w:hAnsi="Arial" w:cs="Arial"/>
                <w:b w:val="0"/>
                <w:szCs w:val="24"/>
              </w:rPr>
            </w:pPr>
            <w:r w:rsidRPr="005B0324">
              <w:rPr>
                <w:rStyle w:val="a9"/>
                <w:rFonts w:ascii="Arial" w:hAnsi="Arial" w:cs="Arial"/>
                <w:szCs w:val="24"/>
              </w:rPr>
              <w:t>100</w:t>
            </w:r>
          </w:p>
        </w:tc>
      </w:tr>
    </w:tbl>
    <w:p w:rsidR="005B0324" w:rsidRPr="005B0324" w:rsidRDefault="005B0324" w:rsidP="005B0324">
      <w:pPr>
        <w:spacing w:after="0"/>
        <w:jc w:val="right"/>
        <w:rPr>
          <w:rFonts w:ascii="Arial" w:hAnsi="Arial" w:cs="Arial"/>
          <w:sz w:val="20"/>
          <w:szCs w:val="20"/>
        </w:rPr>
      </w:pPr>
      <w:r w:rsidRPr="005B0324">
        <w:rPr>
          <w:rStyle w:val="a9"/>
          <w:rFonts w:ascii="Arial" w:hAnsi="Arial" w:cs="Arial"/>
          <w:sz w:val="20"/>
          <w:szCs w:val="20"/>
        </w:rPr>
        <w:t>Приложение 3</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Style w:val="a9"/>
          <w:rFonts w:ascii="Arial" w:hAnsi="Arial" w:cs="Arial"/>
          <w:sz w:val="20"/>
          <w:szCs w:val="20"/>
        </w:rPr>
        <w:t xml:space="preserve">к </w:t>
      </w:r>
      <w:r w:rsidRPr="005B0324">
        <w:rPr>
          <w:rFonts w:ascii="Arial" w:eastAsia="Times New Roman" w:hAnsi="Arial" w:cs="Arial"/>
          <w:spacing w:val="3"/>
          <w:sz w:val="20"/>
          <w:szCs w:val="20"/>
          <w:lang w:eastAsia="ru-RU"/>
        </w:rPr>
        <w:t>муниципальной программе</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 xml:space="preserve"> «Благоустройство территории </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 xml:space="preserve">Громковского сельского поселения </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 xml:space="preserve">Руднянского муниципального района </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Волгоградской области на 2019-2023гг»</w:t>
      </w:r>
    </w:p>
    <w:p w:rsidR="005B0324" w:rsidRPr="005B0324" w:rsidRDefault="005B0324" w:rsidP="005B0324">
      <w:pPr>
        <w:rPr>
          <w:rFonts w:ascii="Arial" w:hAnsi="Arial" w:cs="Arial"/>
          <w:sz w:val="24"/>
          <w:szCs w:val="24"/>
        </w:rPr>
      </w:pPr>
    </w:p>
    <w:p w:rsidR="005B0324" w:rsidRPr="005B0324" w:rsidRDefault="005B0324" w:rsidP="005B0324">
      <w:pPr>
        <w:pStyle w:val="1"/>
        <w:numPr>
          <w:ilvl w:val="0"/>
          <w:numId w:val="6"/>
        </w:numPr>
        <w:spacing w:before="0"/>
        <w:jc w:val="center"/>
        <w:rPr>
          <w:rFonts w:ascii="Arial" w:hAnsi="Arial" w:cs="Arial"/>
          <w:b w:val="0"/>
          <w:color w:val="auto"/>
          <w:sz w:val="24"/>
          <w:szCs w:val="24"/>
        </w:rPr>
      </w:pPr>
      <w:r w:rsidRPr="005B0324">
        <w:rPr>
          <w:rFonts w:ascii="Arial" w:hAnsi="Arial" w:cs="Arial"/>
          <w:b w:val="0"/>
          <w:color w:val="auto"/>
          <w:sz w:val="24"/>
          <w:szCs w:val="24"/>
        </w:rPr>
        <w:t>Перечень основных мероприятий муниципальной программы Громковского сельского поселения</w:t>
      </w:r>
    </w:p>
    <w:p w:rsidR="005B0324" w:rsidRPr="005B0324" w:rsidRDefault="005B0324" w:rsidP="005B0324">
      <w:pPr>
        <w:rPr>
          <w:rFonts w:ascii="Arial" w:hAnsi="Arial" w:cs="Arial"/>
          <w:sz w:val="24"/>
          <w:szCs w:val="24"/>
        </w:rPr>
      </w:pPr>
    </w:p>
    <w:tbl>
      <w:tblPr>
        <w:tblStyle w:val="a8"/>
        <w:tblW w:w="16795" w:type="dxa"/>
        <w:tblLayout w:type="fixed"/>
        <w:tblLook w:val="04A0"/>
      </w:tblPr>
      <w:tblGrid>
        <w:gridCol w:w="2660"/>
        <w:gridCol w:w="2126"/>
        <w:gridCol w:w="142"/>
        <w:gridCol w:w="1276"/>
        <w:gridCol w:w="1417"/>
        <w:gridCol w:w="2268"/>
        <w:gridCol w:w="2302"/>
        <w:gridCol w:w="2302"/>
        <w:gridCol w:w="2302"/>
      </w:tblGrid>
      <w:tr w:rsidR="005B0324" w:rsidRPr="005B0324" w:rsidTr="005425D6">
        <w:trPr>
          <w:gridAfter w:val="3"/>
          <w:wAfter w:w="6906" w:type="dxa"/>
          <w:trHeight w:val="555"/>
        </w:trPr>
        <w:tc>
          <w:tcPr>
            <w:tcW w:w="2660" w:type="dxa"/>
            <w:vMerge w:val="restart"/>
          </w:tcPr>
          <w:p w:rsidR="005B0324" w:rsidRPr="005B0324" w:rsidRDefault="005B0324" w:rsidP="005425D6">
            <w:pPr>
              <w:rPr>
                <w:rFonts w:ascii="Arial" w:hAnsi="Arial" w:cs="Arial"/>
                <w:b/>
                <w:szCs w:val="24"/>
              </w:rPr>
            </w:pPr>
            <w:r w:rsidRPr="005B0324">
              <w:rPr>
                <w:rFonts w:ascii="Arial" w:hAnsi="Arial" w:cs="Arial"/>
                <w:b/>
                <w:szCs w:val="24"/>
              </w:rPr>
              <w:t>Номер и наименование основного мероприятия</w:t>
            </w:r>
          </w:p>
        </w:tc>
        <w:tc>
          <w:tcPr>
            <w:tcW w:w="2268" w:type="dxa"/>
            <w:gridSpan w:val="2"/>
            <w:vMerge w:val="restart"/>
          </w:tcPr>
          <w:p w:rsidR="005B0324" w:rsidRPr="005B0324" w:rsidRDefault="005B0324" w:rsidP="005425D6">
            <w:pPr>
              <w:rPr>
                <w:rFonts w:ascii="Arial" w:hAnsi="Arial" w:cs="Arial"/>
                <w:b/>
                <w:szCs w:val="24"/>
              </w:rPr>
            </w:pPr>
            <w:r w:rsidRPr="005B0324">
              <w:rPr>
                <w:rFonts w:ascii="Arial" w:hAnsi="Arial" w:cs="Arial"/>
                <w:b/>
                <w:szCs w:val="24"/>
              </w:rPr>
              <w:t>Ответственный исполнитель</w:t>
            </w:r>
          </w:p>
        </w:tc>
        <w:tc>
          <w:tcPr>
            <w:tcW w:w="2693" w:type="dxa"/>
            <w:gridSpan w:val="2"/>
          </w:tcPr>
          <w:p w:rsidR="005B0324" w:rsidRPr="005B0324" w:rsidRDefault="005B0324" w:rsidP="005425D6">
            <w:pPr>
              <w:rPr>
                <w:rFonts w:ascii="Arial" w:hAnsi="Arial" w:cs="Arial"/>
                <w:b/>
                <w:szCs w:val="24"/>
              </w:rPr>
            </w:pPr>
            <w:r w:rsidRPr="005B0324">
              <w:rPr>
                <w:rFonts w:ascii="Arial" w:hAnsi="Arial" w:cs="Arial"/>
                <w:b/>
                <w:szCs w:val="24"/>
              </w:rPr>
              <w:t>Срок</w:t>
            </w:r>
          </w:p>
        </w:tc>
        <w:tc>
          <w:tcPr>
            <w:tcW w:w="2268" w:type="dxa"/>
            <w:vMerge w:val="restart"/>
          </w:tcPr>
          <w:p w:rsidR="005B0324" w:rsidRPr="005B0324" w:rsidRDefault="005B0324" w:rsidP="005425D6">
            <w:pPr>
              <w:rPr>
                <w:rFonts w:ascii="Arial" w:hAnsi="Arial" w:cs="Arial"/>
                <w:b/>
                <w:szCs w:val="24"/>
              </w:rPr>
            </w:pPr>
            <w:r w:rsidRPr="005B0324">
              <w:rPr>
                <w:rFonts w:ascii="Arial" w:hAnsi="Arial" w:cs="Arial"/>
                <w:b/>
                <w:szCs w:val="24"/>
              </w:rPr>
              <w:t>Ожидаемый непосредственный результат (краткое описание)</w:t>
            </w:r>
          </w:p>
        </w:tc>
      </w:tr>
      <w:tr w:rsidR="005B0324" w:rsidRPr="005B0324" w:rsidTr="005425D6">
        <w:trPr>
          <w:gridAfter w:val="3"/>
          <w:wAfter w:w="6906" w:type="dxa"/>
          <w:trHeight w:val="555"/>
        </w:trPr>
        <w:tc>
          <w:tcPr>
            <w:tcW w:w="2660" w:type="dxa"/>
            <w:vMerge/>
          </w:tcPr>
          <w:p w:rsidR="005B0324" w:rsidRPr="005B0324" w:rsidRDefault="005B0324" w:rsidP="005425D6">
            <w:pPr>
              <w:rPr>
                <w:rFonts w:ascii="Arial" w:hAnsi="Arial" w:cs="Arial"/>
                <w:szCs w:val="24"/>
              </w:rPr>
            </w:pPr>
          </w:p>
        </w:tc>
        <w:tc>
          <w:tcPr>
            <w:tcW w:w="2268" w:type="dxa"/>
            <w:gridSpan w:val="2"/>
            <w:vMerge/>
          </w:tcPr>
          <w:p w:rsidR="005B0324" w:rsidRPr="005B0324" w:rsidRDefault="005B0324" w:rsidP="005425D6">
            <w:pPr>
              <w:rPr>
                <w:rFonts w:ascii="Arial" w:hAnsi="Arial" w:cs="Arial"/>
                <w:szCs w:val="24"/>
              </w:rPr>
            </w:pPr>
          </w:p>
        </w:tc>
        <w:tc>
          <w:tcPr>
            <w:tcW w:w="1276" w:type="dxa"/>
          </w:tcPr>
          <w:p w:rsidR="005B0324" w:rsidRPr="005B0324" w:rsidRDefault="005B0324" w:rsidP="005425D6">
            <w:pPr>
              <w:rPr>
                <w:rFonts w:ascii="Arial" w:hAnsi="Arial" w:cs="Arial"/>
                <w:b/>
                <w:szCs w:val="24"/>
              </w:rPr>
            </w:pPr>
            <w:r w:rsidRPr="005B0324">
              <w:rPr>
                <w:rFonts w:ascii="Arial" w:hAnsi="Arial" w:cs="Arial"/>
                <w:b/>
                <w:szCs w:val="24"/>
              </w:rPr>
              <w:t>начала реализации</w:t>
            </w:r>
          </w:p>
        </w:tc>
        <w:tc>
          <w:tcPr>
            <w:tcW w:w="1417" w:type="dxa"/>
          </w:tcPr>
          <w:p w:rsidR="005B0324" w:rsidRPr="005B0324" w:rsidRDefault="005B0324" w:rsidP="005425D6">
            <w:pPr>
              <w:rPr>
                <w:rFonts w:ascii="Arial" w:hAnsi="Arial" w:cs="Arial"/>
                <w:b/>
                <w:szCs w:val="24"/>
              </w:rPr>
            </w:pPr>
            <w:r w:rsidRPr="005B0324">
              <w:rPr>
                <w:rFonts w:ascii="Arial" w:hAnsi="Arial" w:cs="Arial"/>
                <w:b/>
                <w:szCs w:val="24"/>
              </w:rPr>
              <w:t>окончания реализации</w:t>
            </w:r>
          </w:p>
        </w:tc>
        <w:tc>
          <w:tcPr>
            <w:tcW w:w="2268" w:type="dxa"/>
            <w:vMerge/>
          </w:tcPr>
          <w:p w:rsidR="005B0324" w:rsidRPr="005B0324" w:rsidRDefault="005B0324" w:rsidP="005425D6">
            <w:pPr>
              <w:rPr>
                <w:rFonts w:ascii="Arial" w:hAnsi="Arial" w:cs="Arial"/>
                <w:szCs w:val="24"/>
              </w:rPr>
            </w:pPr>
          </w:p>
        </w:tc>
      </w:tr>
      <w:tr w:rsidR="005B0324" w:rsidRPr="005B0324" w:rsidTr="005425D6">
        <w:trPr>
          <w:gridAfter w:val="3"/>
          <w:wAfter w:w="6906" w:type="dxa"/>
        </w:trPr>
        <w:tc>
          <w:tcPr>
            <w:tcW w:w="9889" w:type="dxa"/>
            <w:gridSpan w:val="6"/>
          </w:tcPr>
          <w:p w:rsidR="005B0324" w:rsidRPr="005B0324" w:rsidRDefault="005B0324" w:rsidP="005425D6">
            <w:pPr>
              <w:jc w:val="center"/>
              <w:rPr>
                <w:rFonts w:ascii="Arial" w:hAnsi="Arial" w:cs="Arial"/>
                <w:szCs w:val="24"/>
              </w:rPr>
            </w:pPr>
            <w:r w:rsidRPr="005B0324">
              <w:rPr>
                <w:rFonts w:ascii="Arial" w:hAnsi="Arial" w:cs="Arial"/>
                <w:szCs w:val="24"/>
              </w:rPr>
              <w:t>2019 год</w:t>
            </w:r>
          </w:p>
        </w:tc>
      </w:tr>
      <w:tr w:rsidR="005B0324" w:rsidRPr="005B0324" w:rsidTr="005425D6">
        <w:trPr>
          <w:gridAfter w:val="3"/>
          <w:wAfter w:w="6906" w:type="dxa"/>
        </w:trPr>
        <w:tc>
          <w:tcPr>
            <w:tcW w:w="2660" w:type="dxa"/>
          </w:tcPr>
          <w:p w:rsidR="005B0324" w:rsidRPr="005B0324" w:rsidRDefault="005B0324" w:rsidP="005425D6">
            <w:pPr>
              <w:rPr>
                <w:rFonts w:ascii="Arial" w:hAnsi="Arial" w:cs="Arial"/>
                <w:szCs w:val="24"/>
              </w:rPr>
            </w:pPr>
            <w:r w:rsidRPr="005B0324">
              <w:rPr>
                <w:rFonts w:ascii="Arial" w:hAnsi="Arial" w:cs="Arial"/>
                <w:szCs w:val="24"/>
              </w:rPr>
              <w:t>Подготовка траншей под электропроводку и водопроводную сеть</w:t>
            </w:r>
          </w:p>
        </w:tc>
        <w:tc>
          <w:tcPr>
            <w:tcW w:w="2268" w:type="dxa"/>
            <w:gridSpan w:val="2"/>
          </w:tcPr>
          <w:p w:rsidR="005B0324" w:rsidRPr="005B0324" w:rsidRDefault="005B0324" w:rsidP="005425D6">
            <w:pPr>
              <w:rPr>
                <w:rFonts w:ascii="Arial" w:hAnsi="Arial" w:cs="Arial"/>
                <w:szCs w:val="24"/>
              </w:rPr>
            </w:pPr>
            <w:r w:rsidRPr="005B0324">
              <w:rPr>
                <w:rFonts w:ascii="Arial" w:hAnsi="Arial" w:cs="Arial"/>
                <w:szCs w:val="24"/>
              </w:rPr>
              <w:t>МКУ «Благоустройство</w:t>
            </w:r>
            <w:proofErr w:type="gramStart"/>
            <w:r w:rsidRPr="005B0324">
              <w:rPr>
                <w:rFonts w:ascii="Arial" w:hAnsi="Arial" w:cs="Arial"/>
                <w:szCs w:val="24"/>
              </w:rPr>
              <w:t>»Г</w:t>
            </w:r>
            <w:proofErr w:type="gramEnd"/>
            <w:r w:rsidRPr="005B0324">
              <w:rPr>
                <w:rFonts w:ascii="Arial" w:hAnsi="Arial" w:cs="Arial"/>
                <w:szCs w:val="24"/>
              </w:rPr>
              <w:t>ромковского сельского</w:t>
            </w:r>
          </w:p>
        </w:tc>
        <w:tc>
          <w:tcPr>
            <w:tcW w:w="1276" w:type="dxa"/>
          </w:tcPr>
          <w:p w:rsidR="005B0324" w:rsidRPr="005B0324" w:rsidRDefault="005B0324" w:rsidP="005425D6">
            <w:pPr>
              <w:rPr>
                <w:rFonts w:ascii="Arial" w:hAnsi="Arial" w:cs="Arial"/>
                <w:szCs w:val="24"/>
              </w:rPr>
            </w:pPr>
            <w:r w:rsidRPr="005B0324">
              <w:rPr>
                <w:rFonts w:ascii="Arial" w:hAnsi="Arial" w:cs="Arial"/>
                <w:szCs w:val="24"/>
              </w:rPr>
              <w:t>май</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июнь</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 xml:space="preserve">Подготовленные коммуникации для монтажа подземной части системы освещения и водопровода </w:t>
            </w:r>
          </w:p>
        </w:tc>
      </w:tr>
      <w:tr w:rsidR="005B0324" w:rsidRPr="005B0324" w:rsidTr="005425D6">
        <w:trPr>
          <w:gridAfter w:val="3"/>
          <w:wAfter w:w="6906" w:type="dxa"/>
        </w:trPr>
        <w:tc>
          <w:tcPr>
            <w:tcW w:w="2660" w:type="dxa"/>
          </w:tcPr>
          <w:p w:rsidR="005B0324" w:rsidRPr="005B0324" w:rsidRDefault="005B0324" w:rsidP="005425D6">
            <w:pPr>
              <w:rPr>
                <w:rFonts w:ascii="Arial" w:hAnsi="Arial" w:cs="Arial"/>
                <w:szCs w:val="24"/>
              </w:rPr>
            </w:pPr>
            <w:r w:rsidRPr="005B0324">
              <w:rPr>
                <w:rFonts w:ascii="Arial" w:hAnsi="Arial" w:cs="Arial"/>
                <w:szCs w:val="24"/>
              </w:rPr>
              <w:t xml:space="preserve"> укладка труб водопроводной сети для полива </w:t>
            </w:r>
          </w:p>
        </w:tc>
        <w:tc>
          <w:tcPr>
            <w:tcW w:w="2268" w:type="dxa"/>
            <w:gridSpan w:val="2"/>
          </w:tcPr>
          <w:p w:rsidR="005B0324" w:rsidRPr="005B0324" w:rsidRDefault="005B0324" w:rsidP="005425D6">
            <w:pPr>
              <w:rPr>
                <w:rFonts w:ascii="Arial" w:hAnsi="Arial" w:cs="Arial"/>
                <w:szCs w:val="24"/>
              </w:rPr>
            </w:pPr>
            <w:r w:rsidRPr="005B0324">
              <w:rPr>
                <w:rFonts w:ascii="Arial" w:hAnsi="Arial" w:cs="Arial"/>
                <w:szCs w:val="24"/>
              </w:rPr>
              <w:t>МКУ «Благоустройство</w:t>
            </w:r>
            <w:proofErr w:type="gramStart"/>
            <w:r w:rsidRPr="005B0324">
              <w:rPr>
                <w:rFonts w:ascii="Arial" w:hAnsi="Arial" w:cs="Arial"/>
                <w:szCs w:val="24"/>
              </w:rPr>
              <w:t>»Г</w:t>
            </w:r>
            <w:proofErr w:type="gramEnd"/>
            <w:r w:rsidRPr="005B0324">
              <w:rPr>
                <w:rFonts w:ascii="Arial" w:hAnsi="Arial" w:cs="Arial"/>
                <w:szCs w:val="24"/>
              </w:rPr>
              <w:t>ромковского сельского</w:t>
            </w:r>
          </w:p>
        </w:tc>
        <w:tc>
          <w:tcPr>
            <w:tcW w:w="1276" w:type="dxa"/>
          </w:tcPr>
          <w:p w:rsidR="005B0324" w:rsidRPr="005B0324" w:rsidRDefault="005B0324" w:rsidP="005425D6">
            <w:pPr>
              <w:rPr>
                <w:rFonts w:ascii="Arial" w:hAnsi="Arial" w:cs="Arial"/>
                <w:szCs w:val="24"/>
              </w:rPr>
            </w:pPr>
            <w:r w:rsidRPr="005B0324">
              <w:rPr>
                <w:rFonts w:ascii="Arial" w:hAnsi="Arial" w:cs="Arial"/>
                <w:szCs w:val="24"/>
              </w:rPr>
              <w:t>май</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июнь</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 xml:space="preserve">Подготовленная система полива </w:t>
            </w:r>
          </w:p>
        </w:tc>
      </w:tr>
      <w:tr w:rsidR="005B0324" w:rsidRPr="005B0324" w:rsidTr="005425D6">
        <w:trPr>
          <w:gridAfter w:val="3"/>
          <w:wAfter w:w="6906" w:type="dxa"/>
        </w:trPr>
        <w:tc>
          <w:tcPr>
            <w:tcW w:w="2660" w:type="dxa"/>
          </w:tcPr>
          <w:p w:rsidR="005B0324" w:rsidRPr="005B0324" w:rsidRDefault="005B0324" w:rsidP="005425D6">
            <w:pPr>
              <w:rPr>
                <w:rFonts w:ascii="Arial" w:hAnsi="Arial" w:cs="Arial"/>
                <w:szCs w:val="24"/>
              </w:rPr>
            </w:pPr>
            <w:r w:rsidRPr="005B0324">
              <w:rPr>
                <w:rFonts w:ascii="Arial" w:hAnsi="Arial" w:cs="Arial"/>
                <w:szCs w:val="24"/>
              </w:rPr>
              <w:t xml:space="preserve">Укладка коммуникационных труб и </w:t>
            </w:r>
            <w:r w:rsidRPr="005B0324">
              <w:rPr>
                <w:rFonts w:ascii="Arial" w:hAnsi="Arial" w:cs="Arial"/>
                <w:szCs w:val="24"/>
              </w:rPr>
              <w:lastRenderedPageBreak/>
              <w:t>электрического кабеля</w:t>
            </w:r>
          </w:p>
        </w:tc>
        <w:tc>
          <w:tcPr>
            <w:tcW w:w="2268" w:type="dxa"/>
            <w:gridSpan w:val="2"/>
          </w:tcPr>
          <w:p w:rsidR="005B0324" w:rsidRPr="005B0324" w:rsidRDefault="005B0324" w:rsidP="005425D6">
            <w:pPr>
              <w:rPr>
                <w:rFonts w:ascii="Arial" w:hAnsi="Arial" w:cs="Arial"/>
                <w:szCs w:val="24"/>
              </w:rPr>
            </w:pPr>
            <w:r w:rsidRPr="005B0324">
              <w:rPr>
                <w:rFonts w:ascii="Arial" w:hAnsi="Arial" w:cs="Arial"/>
                <w:szCs w:val="24"/>
              </w:rPr>
              <w:lastRenderedPageBreak/>
              <w:t>МКУ «Благоустройство</w:t>
            </w:r>
            <w:proofErr w:type="gramStart"/>
            <w:r w:rsidRPr="005B0324">
              <w:rPr>
                <w:rFonts w:ascii="Arial" w:hAnsi="Arial" w:cs="Arial"/>
                <w:szCs w:val="24"/>
              </w:rPr>
              <w:t>»Г</w:t>
            </w:r>
            <w:proofErr w:type="gramEnd"/>
            <w:r w:rsidRPr="005B0324">
              <w:rPr>
                <w:rFonts w:ascii="Arial" w:hAnsi="Arial" w:cs="Arial"/>
                <w:szCs w:val="24"/>
              </w:rPr>
              <w:t xml:space="preserve">ромковского </w:t>
            </w:r>
            <w:r w:rsidRPr="005B0324">
              <w:rPr>
                <w:rFonts w:ascii="Arial" w:hAnsi="Arial" w:cs="Arial"/>
                <w:szCs w:val="24"/>
              </w:rPr>
              <w:lastRenderedPageBreak/>
              <w:t>сельского</w:t>
            </w:r>
          </w:p>
        </w:tc>
        <w:tc>
          <w:tcPr>
            <w:tcW w:w="1276" w:type="dxa"/>
          </w:tcPr>
          <w:p w:rsidR="005B0324" w:rsidRPr="005B0324" w:rsidRDefault="005B0324" w:rsidP="005425D6">
            <w:pPr>
              <w:rPr>
                <w:rFonts w:ascii="Arial" w:hAnsi="Arial" w:cs="Arial"/>
                <w:szCs w:val="24"/>
              </w:rPr>
            </w:pPr>
            <w:r w:rsidRPr="005B0324">
              <w:rPr>
                <w:rFonts w:ascii="Arial" w:hAnsi="Arial" w:cs="Arial"/>
                <w:szCs w:val="24"/>
              </w:rPr>
              <w:lastRenderedPageBreak/>
              <w:t>июнь</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июнь</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Подготовленная система  освещения</w:t>
            </w:r>
          </w:p>
        </w:tc>
      </w:tr>
      <w:tr w:rsidR="005B0324" w:rsidRPr="005B0324" w:rsidTr="005425D6">
        <w:trPr>
          <w:gridAfter w:val="3"/>
          <w:wAfter w:w="6906" w:type="dxa"/>
        </w:trPr>
        <w:tc>
          <w:tcPr>
            <w:tcW w:w="2660" w:type="dxa"/>
          </w:tcPr>
          <w:p w:rsidR="005B0324" w:rsidRPr="005B0324" w:rsidRDefault="005B0324" w:rsidP="005425D6">
            <w:pPr>
              <w:rPr>
                <w:rFonts w:ascii="Arial" w:hAnsi="Arial" w:cs="Arial"/>
                <w:szCs w:val="24"/>
              </w:rPr>
            </w:pPr>
            <w:r w:rsidRPr="005B0324">
              <w:rPr>
                <w:rFonts w:ascii="Arial" w:hAnsi="Arial" w:cs="Arial"/>
                <w:szCs w:val="24"/>
              </w:rPr>
              <w:lastRenderedPageBreak/>
              <w:t>Засыпка ям щебнем</w:t>
            </w:r>
          </w:p>
        </w:tc>
        <w:tc>
          <w:tcPr>
            <w:tcW w:w="2268" w:type="dxa"/>
            <w:gridSpan w:val="2"/>
          </w:tcPr>
          <w:p w:rsidR="005B0324" w:rsidRPr="005B0324" w:rsidRDefault="005B0324" w:rsidP="005425D6">
            <w:pPr>
              <w:rPr>
                <w:rFonts w:ascii="Arial" w:hAnsi="Arial" w:cs="Arial"/>
                <w:szCs w:val="24"/>
              </w:rPr>
            </w:pPr>
            <w:r w:rsidRPr="005B0324">
              <w:rPr>
                <w:rFonts w:ascii="Arial" w:hAnsi="Arial" w:cs="Arial"/>
                <w:szCs w:val="24"/>
              </w:rPr>
              <w:t>МКУ «Благоустройство</w:t>
            </w:r>
            <w:proofErr w:type="gramStart"/>
            <w:r w:rsidRPr="005B0324">
              <w:rPr>
                <w:rFonts w:ascii="Arial" w:hAnsi="Arial" w:cs="Arial"/>
                <w:szCs w:val="24"/>
              </w:rPr>
              <w:t>»Г</w:t>
            </w:r>
            <w:proofErr w:type="gramEnd"/>
            <w:r w:rsidRPr="005B0324">
              <w:rPr>
                <w:rFonts w:ascii="Arial" w:hAnsi="Arial" w:cs="Arial"/>
                <w:szCs w:val="24"/>
              </w:rPr>
              <w:t>ромковского сельского</w:t>
            </w:r>
          </w:p>
        </w:tc>
        <w:tc>
          <w:tcPr>
            <w:tcW w:w="1276" w:type="dxa"/>
          </w:tcPr>
          <w:p w:rsidR="005B0324" w:rsidRPr="005B0324" w:rsidRDefault="005B0324" w:rsidP="005425D6">
            <w:pPr>
              <w:rPr>
                <w:rFonts w:ascii="Arial" w:hAnsi="Arial" w:cs="Arial"/>
                <w:szCs w:val="24"/>
              </w:rPr>
            </w:pPr>
            <w:r w:rsidRPr="005B0324">
              <w:rPr>
                <w:rFonts w:ascii="Arial" w:hAnsi="Arial" w:cs="Arial"/>
                <w:szCs w:val="24"/>
              </w:rPr>
              <w:t>июнь</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июнь</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Выровненная территория для укладки плитки</w:t>
            </w:r>
          </w:p>
        </w:tc>
      </w:tr>
      <w:tr w:rsidR="005B0324" w:rsidRPr="005B0324" w:rsidTr="005425D6">
        <w:trPr>
          <w:gridAfter w:val="3"/>
          <w:wAfter w:w="6906" w:type="dxa"/>
        </w:trPr>
        <w:tc>
          <w:tcPr>
            <w:tcW w:w="2660" w:type="dxa"/>
          </w:tcPr>
          <w:p w:rsidR="005B0324" w:rsidRPr="005B0324" w:rsidRDefault="005B0324" w:rsidP="005425D6">
            <w:pPr>
              <w:rPr>
                <w:rFonts w:ascii="Arial" w:hAnsi="Arial" w:cs="Arial"/>
                <w:szCs w:val="24"/>
              </w:rPr>
            </w:pPr>
            <w:r w:rsidRPr="005B0324">
              <w:rPr>
                <w:rFonts w:ascii="Arial" w:hAnsi="Arial" w:cs="Arial"/>
                <w:szCs w:val="24"/>
              </w:rPr>
              <w:t>Установка дорожного и тротуарного бордюров с бетонированием замка</w:t>
            </w:r>
          </w:p>
        </w:tc>
        <w:tc>
          <w:tcPr>
            <w:tcW w:w="2268" w:type="dxa"/>
            <w:gridSpan w:val="2"/>
          </w:tcPr>
          <w:p w:rsidR="005B0324" w:rsidRPr="005B0324" w:rsidRDefault="005B0324" w:rsidP="005425D6">
            <w:pPr>
              <w:rPr>
                <w:rFonts w:ascii="Arial" w:hAnsi="Arial" w:cs="Arial"/>
                <w:szCs w:val="24"/>
              </w:rPr>
            </w:pPr>
            <w:r w:rsidRPr="005B0324">
              <w:rPr>
                <w:rFonts w:ascii="Arial" w:hAnsi="Arial" w:cs="Arial"/>
                <w:szCs w:val="24"/>
              </w:rPr>
              <w:t>Подрядчики</w:t>
            </w:r>
          </w:p>
        </w:tc>
        <w:tc>
          <w:tcPr>
            <w:tcW w:w="1276" w:type="dxa"/>
          </w:tcPr>
          <w:p w:rsidR="005B0324" w:rsidRPr="005B0324" w:rsidRDefault="005B0324" w:rsidP="005425D6">
            <w:pPr>
              <w:rPr>
                <w:rFonts w:ascii="Arial" w:hAnsi="Arial" w:cs="Arial"/>
                <w:szCs w:val="24"/>
              </w:rPr>
            </w:pPr>
            <w:r w:rsidRPr="005B0324">
              <w:rPr>
                <w:rFonts w:ascii="Arial" w:hAnsi="Arial" w:cs="Arial"/>
                <w:szCs w:val="24"/>
              </w:rPr>
              <w:t>июнь</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июль</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 xml:space="preserve">Обозначенная территория для мощения тротуарной плиткой </w:t>
            </w:r>
          </w:p>
        </w:tc>
      </w:tr>
      <w:tr w:rsidR="005B0324" w:rsidRPr="005B0324" w:rsidTr="005425D6">
        <w:trPr>
          <w:gridAfter w:val="3"/>
          <w:wAfter w:w="6906" w:type="dxa"/>
        </w:trPr>
        <w:tc>
          <w:tcPr>
            <w:tcW w:w="2660" w:type="dxa"/>
          </w:tcPr>
          <w:p w:rsidR="005B0324" w:rsidRPr="005B0324" w:rsidRDefault="005B0324" w:rsidP="005425D6">
            <w:pPr>
              <w:rPr>
                <w:rFonts w:ascii="Arial" w:hAnsi="Arial" w:cs="Arial"/>
                <w:szCs w:val="24"/>
              </w:rPr>
            </w:pPr>
            <w:r w:rsidRPr="005B0324">
              <w:rPr>
                <w:rFonts w:ascii="Arial" w:hAnsi="Arial" w:cs="Arial"/>
                <w:szCs w:val="24"/>
              </w:rPr>
              <w:t>Завоз грунта в зеленую зону и песка для ЦПС</w:t>
            </w:r>
          </w:p>
        </w:tc>
        <w:tc>
          <w:tcPr>
            <w:tcW w:w="2268" w:type="dxa"/>
            <w:gridSpan w:val="2"/>
          </w:tcPr>
          <w:p w:rsidR="005B0324" w:rsidRPr="005B0324" w:rsidRDefault="005B0324" w:rsidP="005425D6">
            <w:pPr>
              <w:rPr>
                <w:rFonts w:ascii="Arial" w:hAnsi="Arial" w:cs="Arial"/>
                <w:szCs w:val="24"/>
              </w:rPr>
            </w:pPr>
            <w:r w:rsidRPr="005B0324">
              <w:rPr>
                <w:rFonts w:ascii="Arial" w:hAnsi="Arial" w:cs="Arial"/>
                <w:szCs w:val="24"/>
              </w:rPr>
              <w:t>МКУ «Благоустройство</w:t>
            </w:r>
            <w:proofErr w:type="gramStart"/>
            <w:r w:rsidRPr="005B0324">
              <w:rPr>
                <w:rFonts w:ascii="Arial" w:hAnsi="Arial" w:cs="Arial"/>
                <w:szCs w:val="24"/>
              </w:rPr>
              <w:t>»Г</w:t>
            </w:r>
            <w:proofErr w:type="gramEnd"/>
            <w:r w:rsidRPr="005B0324">
              <w:rPr>
                <w:rFonts w:ascii="Arial" w:hAnsi="Arial" w:cs="Arial"/>
                <w:szCs w:val="24"/>
              </w:rPr>
              <w:t>ромковского сельского</w:t>
            </w:r>
          </w:p>
        </w:tc>
        <w:tc>
          <w:tcPr>
            <w:tcW w:w="1276" w:type="dxa"/>
          </w:tcPr>
          <w:p w:rsidR="005B0324" w:rsidRPr="005B0324" w:rsidRDefault="005B0324" w:rsidP="005425D6">
            <w:pPr>
              <w:rPr>
                <w:rFonts w:ascii="Arial" w:hAnsi="Arial" w:cs="Arial"/>
                <w:szCs w:val="24"/>
              </w:rPr>
            </w:pPr>
            <w:r w:rsidRPr="005B0324">
              <w:rPr>
                <w:rFonts w:ascii="Arial" w:hAnsi="Arial" w:cs="Arial"/>
                <w:szCs w:val="24"/>
              </w:rPr>
              <w:t>июль</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июль</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Подготовленная территория для озеленения</w:t>
            </w:r>
          </w:p>
        </w:tc>
      </w:tr>
      <w:tr w:rsidR="005B0324" w:rsidRPr="005B0324" w:rsidTr="005425D6">
        <w:trPr>
          <w:gridAfter w:val="3"/>
          <w:wAfter w:w="6906" w:type="dxa"/>
        </w:trPr>
        <w:tc>
          <w:tcPr>
            <w:tcW w:w="2660" w:type="dxa"/>
          </w:tcPr>
          <w:p w:rsidR="005B0324" w:rsidRPr="005B0324" w:rsidRDefault="005B0324" w:rsidP="005425D6">
            <w:pPr>
              <w:rPr>
                <w:rFonts w:ascii="Arial" w:hAnsi="Arial" w:cs="Arial"/>
                <w:szCs w:val="24"/>
              </w:rPr>
            </w:pPr>
            <w:r w:rsidRPr="005B0324">
              <w:rPr>
                <w:rFonts w:ascii="Arial" w:hAnsi="Arial" w:cs="Arial"/>
                <w:szCs w:val="24"/>
              </w:rPr>
              <w:t>Устройство подстилающих слоев песчаных</w:t>
            </w:r>
          </w:p>
        </w:tc>
        <w:tc>
          <w:tcPr>
            <w:tcW w:w="2268" w:type="dxa"/>
            <w:gridSpan w:val="2"/>
          </w:tcPr>
          <w:p w:rsidR="005B0324" w:rsidRPr="005B0324" w:rsidRDefault="005B0324" w:rsidP="005425D6">
            <w:pPr>
              <w:rPr>
                <w:rFonts w:ascii="Arial" w:hAnsi="Arial" w:cs="Arial"/>
                <w:szCs w:val="24"/>
              </w:rPr>
            </w:pPr>
            <w:r w:rsidRPr="005B0324">
              <w:rPr>
                <w:rFonts w:ascii="Arial" w:hAnsi="Arial" w:cs="Arial"/>
                <w:szCs w:val="24"/>
              </w:rPr>
              <w:t>Подрядчики</w:t>
            </w:r>
          </w:p>
        </w:tc>
        <w:tc>
          <w:tcPr>
            <w:tcW w:w="1276" w:type="dxa"/>
          </w:tcPr>
          <w:p w:rsidR="005B0324" w:rsidRPr="005B0324" w:rsidRDefault="005B0324" w:rsidP="005425D6">
            <w:pPr>
              <w:rPr>
                <w:rFonts w:ascii="Arial" w:hAnsi="Arial" w:cs="Arial"/>
                <w:szCs w:val="24"/>
              </w:rPr>
            </w:pPr>
            <w:r w:rsidRPr="005B0324">
              <w:rPr>
                <w:rFonts w:ascii="Arial" w:hAnsi="Arial" w:cs="Arial"/>
                <w:szCs w:val="24"/>
              </w:rPr>
              <w:t>июль</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июль</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Подготовленная территория для мощения тротуарной плиткой</w:t>
            </w:r>
          </w:p>
        </w:tc>
      </w:tr>
      <w:tr w:rsidR="005B0324" w:rsidRPr="005B0324" w:rsidTr="005425D6">
        <w:trPr>
          <w:gridAfter w:val="3"/>
          <w:wAfter w:w="6906" w:type="dxa"/>
        </w:trPr>
        <w:tc>
          <w:tcPr>
            <w:tcW w:w="2660" w:type="dxa"/>
          </w:tcPr>
          <w:p w:rsidR="005B0324" w:rsidRPr="005B0324" w:rsidRDefault="005B0324" w:rsidP="005425D6">
            <w:pPr>
              <w:rPr>
                <w:rFonts w:ascii="Arial" w:hAnsi="Arial" w:cs="Arial"/>
                <w:szCs w:val="24"/>
              </w:rPr>
            </w:pPr>
            <w:r w:rsidRPr="005B0324">
              <w:rPr>
                <w:rFonts w:ascii="Arial" w:hAnsi="Arial" w:cs="Arial"/>
                <w:szCs w:val="24"/>
              </w:rPr>
              <w:t>Устройство покрытий из тротуарной плитки</w:t>
            </w:r>
          </w:p>
        </w:tc>
        <w:tc>
          <w:tcPr>
            <w:tcW w:w="2268" w:type="dxa"/>
            <w:gridSpan w:val="2"/>
          </w:tcPr>
          <w:p w:rsidR="005B0324" w:rsidRPr="005B0324" w:rsidRDefault="005B0324" w:rsidP="005425D6">
            <w:pPr>
              <w:rPr>
                <w:rFonts w:ascii="Arial" w:hAnsi="Arial" w:cs="Arial"/>
                <w:szCs w:val="24"/>
              </w:rPr>
            </w:pPr>
            <w:r w:rsidRPr="005B0324">
              <w:rPr>
                <w:rFonts w:ascii="Arial" w:hAnsi="Arial" w:cs="Arial"/>
                <w:szCs w:val="24"/>
              </w:rPr>
              <w:t>Подрядчики</w:t>
            </w:r>
          </w:p>
        </w:tc>
        <w:tc>
          <w:tcPr>
            <w:tcW w:w="1276" w:type="dxa"/>
          </w:tcPr>
          <w:p w:rsidR="005B0324" w:rsidRPr="005B0324" w:rsidRDefault="005B0324" w:rsidP="005425D6">
            <w:pPr>
              <w:rPr>
                <w:rFonts w:ascii="Arial" w:hAnsi="Arial" w:cs="Arial"/>
                <w:szCs w:val="24"/>
              </w:rPr>
            </w:pPr>
            <w:r w:rsidRPr="005B0324">
              <w:rPr>
                <w:rFonts w:ascii="Arial" w:hAnsi="Arial" w:cs="Arial"/>
                <w:szCs w:val="24"/>
              </w:rPr>
              <w:t>июль</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август</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 xml:space="preserve">Площадь, покрытая тротуарной плиткой - </w:t>
            </w:r>
          </w:p>
        </w:tc>
      </w:tr>
      <w:tr w:rsidR="005B0324" w:rsidRPr="005B0324" w:rsidTr="005425D6">
        <w:trPr>
          <w:gridAfter w:val="3"/>
          <w:wAfter w:w="6906" w:type="dxa"/>
          <w:trHeight w:val="2310"/>
        </w:trPr>
        <w:tc>
          <w:tcPr>
            <w:tcW w:w="2660" w:type="dxa"/>
          </w:tcPr>
          <w:p w:rsidR="005B0324" w:rsidRPr="005B0324" w:rsidRDefault="005B0324" w:rsidP="005425D6">
            <w:pPr>
              <w:rPr>
                <w:rFonts w:ascii="Arial" w:hAnsi="Arial" w:cs="Arial"/>
                <w:szCs w:val="24"/>
              </w:rPr>
            </w:pPr>
            <w:r w:rsidRPr="005B0324">
              <w:rPr>
                <w:rFonts w:ascii="Arial" w:hAnsi="Arial" w:cs="Arial"/>
                <w:szCs w:val="24"/>
              </w:rPr>
              <w:t xml:space="preserve">Обеспечение </w:t>
            </w:r>
            <w:proofErr w:type="gramStart"/>
            <w:r w:rsidRPr="005B0324">
              <w:rPr>
                <w:rFonts w:ascii="Arial" w:hAnsi="Arial" w:cs="Arial"/>
                <w:szCs w:val="24"/>
              </w:rPr>
              <w:t>благоустраиваемой</w:t>
            </w:r>
            <w:proofErr w:type="gramEnd"/>
            <w:r w:rsidRPr="005B0324">
              <w:rPr>
                <w:rFonts w:ascii="Arial" w:hAnsi="Arial" w:cs="Arial"/>
                <w:szCs w:val="24"/>
              </w:rPr>
              <w:t xml:space="preserve"> территории оборудованием для отдыха граждан (установка скамеек, урн, малых архитектурных форм)</w:t>
            </w:r>
          </w:p>
          <w:p w:rsidR="005B0324" w:rsidRPr="005B0324" w:rsidRDefault="005B0324" w:rsidP="005425D6">
            <w:pPr>
              <w:rPr>
                <w:rFonts w:ascii="Arial" w:hAnsi="Arial" w:cs="Arial"/>
                <w:szCs w:val="24"/>
              </w:rPr>
            </w:pPr>
          </w:p>
        </w:tc>
        <w:tc>
          <w:tcPr>
            <w:tcW w:w="2268" w:type="dxa"/>
            <w:gridSpan w:val="2"/>
          </w:tcPr>
          <w:p w:rsidR="005B0324" w:rsidRPr="005B0324" w:rsidRDefault="005B0324" w:rsidP="005425D6">
            <w:pPr>
              <w:rPr>
                <w:rFonts w:ascii="Arial" w:hAnsi="Arial" w:cs="Arial"/>
                <w:szCs w:val="24"/>
              </w:rPr>
            </w:pPr>
            <w:r w:rsidRPr="005B0324">
              <w:rPr>
                <w:rFonts w:ascii="Arial" w:hAnsi="Arial" w:cs="Arial"/>
                <w:szCs w:val="24"/>
              </w:rPr>
              <w:t>Подрядчики</w:t>
            </w:r>
          </w:p>
        </w:tc>
        <w:tc>
          <w:tcPr>
            <w:tcW w:w="1276" w:type="dxa"/>
          </w:tcPr>
          <w:p w:rsidR="005B0324" w:rsidRPr="005B0324" w:rsidRDefault="005B0324" w:rsidP="005425D6">
            <w:pPr>
              <w:rPr>
                <w:rFonts w:ascii="Arial" w:hAnsi="Arial" w:cs="Arial"/>
                <w:szCs w:val="24"/>
              </w:rPr>
            </w:pPr>
            <w:r w:rsidRPr="005B0324">
              <w:rPr>
                <w:rFonts w:ascii="Arial" w:hAnsi="Arial" w:cs="Arial"/>
                <w:szCs w:val="24"/>
              </w:rPr>
              <w:t>август</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август</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Установленные скамейки - 9шт., урны - 9шт.,  флагштоки - 3шт.</w:t>
            </w:r>
          </w:p>
        </w:tc>
      </w:tr>
      <w:tr w:rsidR="005B0324" w:rsidRPr="005B0324" w:rsidTr="005425D6">
        <w:trPr>
          <w:gridAfter w:val="3"/>
          <w:wAfter w:w="6906" w:type="dxa"/>
          <w:trHeight w:val="390"/>
        </w:trPr>
        <w:tc>
          <w:tcPr>
            <w:tcW w:w="2660" w:type="dxa"/>
          </w:tcPr>
          <w:p w:rsidR="005B0324" w:rsidRPr="005B0324" w:rsidRDefault="005B0324" w:rsidP="005425D6">
            <w:pPr>
              <w:rPr>
                <w:rFonts w:ascii="Arial" w:hAnsi="Arial" w:cs="Arial"/>
                <w:szCs w:val="24"/>
              </w:rPr>
            </w:pPr>
            <w:r w:rsidRPr="005B0324">
              <w:rPr>
                <w:rFonts w:ascii="Arial" w:hAnsi="Arial" w:cs="Arial"/>
                <w:szCs w:val="24"/>
              </w:rPr>
              <w:t>Планировка территории под хоккейную коробку, завоз песка</w:t>
            </w:r>
          </w:p>
        </w:tc>
        <w:tc>
          <w:tcPr>
            <w:tcW w:w="2268" w:type="dxa"/>
            <w:gridSpan w:val="2"/>
          </w:tcPr>
          <w:p w:rsidR="005B0324" w:rsidRPr="005B0324" w:rsidRDefault="005B0324" w:rsidP="005425D6">
            <w:pPr>
              <w:rPr>
                <w:rFonts w:ascii="Arial" w:hAnsi="Arial" w:cs="Arial"/>
                <w:szCs w:val="24"/>
              </w:rPr>
            </w:pPr>
            <w:r w:rsidRPr="005B0324">
              <w:rPr>
                <w:rFonts w:ascii="Arial" w:hAnsi="Arial" w:cs="Arial"/>
                <w:szCs w:val="24"/>
              </w:rPr>
              <w:t>МКУ «Благоустройство</w:t>
            </w:r>
            <w:proofErr w:type="gramStart"/>
            <w:r w:rsidRPr="005B0324">
              <w:rPr>
                <w:rFonts w:ascii="Arial" w:hAnsi="Arial" w:cs="Arial"/>
                <w:szCs w:val="24"/>
              </w:rPr>
              <w:t>»Г</w:t>
            </w:r>
            <w:proofErr w:type="gramEnd"/>
            <w:r w:rsidRPr="005B0324">
              <w:rPr>
                <w:rFonts w:ascii="Arial" w:hAnsi="Arial" w:cs="Arial"/>
                <w:szCs w:val="24"/>
              </w:rPr>
              <w:t>ромковского сельского</w:t>
            </w:r>
          </w:p>
        </w:tc>
        <w:tc>
          <w:tcPr>
            <w:tcW w:w="1276" w:type="dxa"/>
          </w:tcPr>
          <w:p w:rsidR="005B0324" w:rsidRPr="005B0324" w:rsidRDefault="005B0324" w:rsidP="005425D6">
            <w:pPr>
              <w:rPr>
                <w:rFonts w:ascii="Arial" w:hAnsi="Arial" w:cs="Arial"/>
                <w:szCs w:val="24"/>
              </w:rPr>
            </w:pPr>
            <w:r w:rsidRPr="005B0324">
              <w:rPr>
                <w:rFonts w:ascii="Arial" w:hAnsi="Arial" w:cs="Arial"/>
                <w:szCs w:val="24"/>
              </w:rPr>
              <w:t>июнь</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июль</w:t>
            </w:r>
          </w:p>
        </w:tc>
        <w:tc>
          <w:tcPr>
            <w:tcW w:w="2268" w:type="dxa"/>
          </w:tcPr>
          <w:p w:rsidR="005B0324" w:rsidRPr="005B0324" w:rsidRDefault="005B0324" w:rsidP="005425D6">
            <w:pPr>
              <w:rPr>
                <w:rFonts w:ascii="Arial" w:hAnsi="Arial" w:cs="Arial"/>
                <w:szCs w:val="24"/>
              </w:rPr>
            </w:pPr>
            <w:proofErr w:type="gramStart"/>
            <w:r w:rsidRPr="005B0324">
              <w:rPr>
                <w:rFonts w:ascii="Arial" w:hAnsi="Arial" w:cs="Arial"/>
                <w:szCs w:val="24"/>
              </w:rPr>
              <w:t>Подготовленная</w:t>
            </w:r>
            <w:proofErr w:type="gramEnd"/>
            <w:r w:rsidRPr="005B0324">
              <w:rPr>
                <w:rFonts w:ascii="Arial" w:hAnsi="Arial" w:cs="Arial"/>
                <w:szCs w:val="24"/>
              </w:rPr>
              <w:t xml:space="preserve"> площадки для монтажа хоккейной коробки</w:t>
            </w:r>
          </w:p>
        </w:tc>
      </w:tr>
      <w:tr w:rsidR="005B0324" w:rsidRPr="005B0324" w:rsidTr="005425D6">
        <w:trPr>
          <w:gridAfter w:val="3"/>
          <w:wAfter w:w="6906" w:type="dxa"/>
          <w:trHeight w:val="405"/>
        </w:trPr>
        <w:tc>
          <w:tcPr>
            <w:tcW w:w="2660" w:type="dxa"/>
          </w:tcPr>
          <w:p w:rsidR="005B0324" w:rsidRPr="005B0324" w:rsidRDefault="005B0324" w:rsidP="005425D6">
            <w:pPr>
              <w:rPr>
                <w:rFonts w:ascii="Arial" w:hAnsi="Arial" w:cs="Arial"/>
                <w:szCs w:val="24"/>
              </w:rPr>
            </w:pPr>
            <w:r w:rsidRPr="005B0324">
              <w:rPr>
                <w:rFonts w:ascii="Arial" w:hAnsi="Arial" w:cs="Arial"/>
                <w:szCs w:val="24"/>
              </w:rPr>
              <w:t>Монтаж хоккейной коробки</w:t>
            </w:r>
          </w:p>
        </w:tc>
        <w:tc>
          <w:tcPr>
            <w:tcW w:w="2268" w:type="dxa"/>
            <w:gridSpan w:val="2"/>
          </w:tcPr>
          <w:p w:rsidR="005B0324" w:rsidRPr="005B0324" w:rsidRDefault="005B0324" w:rsidP="005425D6">
            <w:pPr>
              <w:rPr>
                <w:rFonts w:ascii="Arial" w:hAnsi="Arial" w:cs="Arial"/>
                <w:szCs w:val="24"/>
              </w:rPr>
            </w:pPr>
            <w:r w:rsidRPr="005B0324">
              <w:rPr>
                <w:rFonts w:ascii="Arial" w:hAnsi="Arial" w:cs="Arial"/>
                <w:szCs w:val="24"/>
              </w:rPr>
              <w:t>МКУ «Благоустройство</w:t>
            </w:r>
            <w:proofErr w:type="gramStart"/>
            <w:r w:rsidRPr="005B0324">
              <w:rPr>
                <w:rFonts w:ascii="Arial" w:hAnsi="Arial" w:cs="Arial"/>
                <w:szCs w:val="24"/>
              </w:rPr>
              <w:t>»Г</w:t>
            </w:r>
            <w:proofErr w:type="gramEnd"/>
            <w:r w:rsidRPr="005B0324">
              <w:rPr>
                <w:rFonts w:ascii="Arial" w:hAnsi="Arial" w:cs="Arial"/>
                <w:szCs w:val="24"/>
              </w:rPr>
              <w:t>ромковского сельского</w:t>
            </w:r>
          </w:p>
        </w:tc>
        <w:tc>
          <w:tcPr>
            <w:tcW w:w="1276" w:type="dxa"/>
          </w:tcPr>
          <w:p w:rsidR="005B0324" w:rsidRPr="005B0324" w:rsidRDefault="005B0324" w:rsidP="005425D6">
            <w:pPr>
              <w:rPr>
                <w:rFonts w:ascii="Arial" w:hAnsi="Arial" w:cs="Arial"/>
                <w:szCs w:val="24"/>
              </w:rPr>
            </w:pPr>
            <w:r w:rsidRPr="005B0324">
              <w:rPr>
                <w:rFonts w:ascii="Arial" w:hAnsi="Arial" w:cs="Arial"/>
                <w:szCs w:val="24"/>
              </w:rPr>
              <w:t>июль</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август</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Наличие обустроенной хоккейной площадки</w:t>
            </w:r>
          </w:p>
        </w:tc>
      </w:tr>
      <w:tr w:rsidR="005B0324" w:rsidRPr="005B0324" w:rsidTr="005425D6">
        <w:trPr>
          <w:gridAfter w:val="3"/>
          <w:wAfter w:w="6906" w:type="dxa"/>
        </w:trPr>
        <w:tc>
          <w:tcPr>
            <w:tcW w:w="2660" w:type="dxa"/>
          </w:tcPr>
          <w:p w:rsidR="005B0324" w:rsidRPr="005B0324" w:rsidRDefault="005B0324" w:rsidP="005425D6">
            <w:pPr>
              <w:rPr>
                <w:rFonts w:ascii="Arial" w:hAnsi="Arial" w:cs="Arial"/>
                <w:szCs w:val="24"/>
              </w:rPr>
            </w:pPr>
            <w:r w:rsidRPr="005B0324">
              <w:rPr>
                <w:rFonts w:ascii="Arial" w:hAnsi="Arial" w:cs="Arial"/>
                <w:szCs w:val="24"/>
              </w:rPr>
              <w:t>Монтаж парковых светильников</w:t>
            </w:r>
          </w:p>
        </w:tc>
        <w:tc>
          <w:tcPr>
            <w:tcW w:w="2268" w:type="dxa"/>
            <w:gridSpan w:val="2"/>
          </w:tcPr>
          <w:p w:rsidR="005B0324" w:rsidRPr="005B0324" w:rsidRDefault="005B0324" w:rsidP="005425D6">
            <w:pPr>
              <w:rPr>
                <w:rFonts w:ascii="Arial" w:hAnsi="Arial" w:cs="Arial"/>
                <w:szCs w:val="24"/>
              </w:rPr>
            </w:pPr>
            <w:r w:rsidRPr="005B0324">
              <w:rPr>
                <w:rFonts w:ascii="Arial" w:hAnsi="Arial" w:cs="Arial"/>
                <w:szCs w:val="24"/>
              </w:rPr>
              <w:t>МКУ «Благоустройство</w:t>
            </w:r>
            <w:proofErr w:type="gramStart"/>
            <w:r w:rsidRPr="005B0324">
              <w:rPr>
                <w:rFonts w:ascii="Arial" w:hAnsi="Arial" w:cs="Arial"/>
                <w:szCs w:val="24"/>
              </w:rPr>
              <w:t>»Г</w:t>
            </w:r>
            <w:proofErr w:type="gramEnd"/>
            <w:r w:rsidRPr="005B0324">
              <w:rPr>
                <w:rFonts w:ascii="Arial" w:hAnsi="Arial" w:cs="Arial"/>
                <w:szCs w:val="24"/>
              </w:rPr>
              <w:t>ромковского сельского</w:t>
            </w:r>
          </w:p>
        </w:tc>
        <w:tc>
          <w:tcPr>
            <w:tcW w:w="1276" w:type="dxa"/>
          </w:tcPr>
          <w:p w:rsidR="005B0324" w:rsidRPr="005B0324" w:rsidRDefault="005B0324" w:rsidP="005425D6">
            <w:pPr>
              <w:rPr>
                <w:rFonts w:ascii="Arial" w:hAnsi="Arial" w:cs="Arial"/>
                <w:szCs w:val="24"/>
              </w:rPr>
            </w:pPr>
            <w:r w:rsidRPr="005B0324">
              <w:rPr>
                <w:rFonts w:ascii="Arial" w:hAnsi="Arial" w:cs="Arial"/>
                <w:szCs w:val="24"/>
              </w:rPr>
              <w:t>август</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август</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 xml:space="preserve">Действующая система освещения </w:t>
            </w:r>
            <w:proofErr w:type="gramStart"/>
            <w:r w:rsidRPr="005B0324">
              <w:rPr>
                <w:rFonts w:ascii="Arial" w:hAnsi="Arial" w:cs="Arial"/>
                <w:szCs w:val="24"/>
              </w:rPr>
              <w:t>благоустроенной</w:t>
            </w:r>
            <w:proofErr w:type="gramEnd"/>
            <w:r w:rsidRPr="005B0324">
              <w:rPr>
                <w:rFonts w:ascii="Arial" w:hAnsi="Arial" w:cs="Arial"/>
                <w:szCs w:val="24"/>
              </w:rPr>
              <w:t xml:space="preserve"> территории. Установленные парковые фонари - 14 шт. </w:t>
            </w:r>
          </w:p>
        </w:tc>
      </w:tr>
      <w:tr w:rsidR="005B0324" w:rsidRPr="005B0324" w:rsidTr="005425D6">
        <w:trPr>
          <w:gridAfter w:val="3"/>
          <w:wAfter w:w="6906" w:type="dxa"/>
        </w:trPr>
        <w:tc>
          <w:tcPr>
            <w:tcW w:w="2660" w:type="dxa"/>
          </w:tcPr>
          <w:p w:rsidR="005B0324" w:rsidRPr="005B0324" w:rsidRDefault="005B0324" w:rsidP="005425D6">
            <w:pPr>
              <w:rPr>
                <w:rFonts w:ascii="Arial" w:hAnsi="Arial" w:cs="Arial"/>
                <w:szCs w:val="24"/>
              </w:rPr>
            </w:pPr>
            <w:r w:rsidRPr="005B0324">
              <w:rPr>
                <w:rFonts w:ascii="Arial" w:hAnsi="Arial" w:cs="Arial"/>
                <w:szCs w:val="24"/>
              </w:rPr>
              <w:t xml:space="preserve">Озеленение  </w:t>
            </w:r>
          </w:p>
        </w:tc>
        <w:tc>
          <w:tcPr>
            <w:tcW w:w="2268" w:type="dxa"/>
            <w:gridSpan w:val="2"/>
          </w:tcPr>
          <w:p w:rsidR="005B0324" w:rsidRPr="005B0324" w:rsidRDefault="005B0324" w:rsidP="005425D6">
            <w:pPr>
              <w:rPr>
                <w:rFonts w:ascii="Arial" w:hAnsi="Arial" w:cs="Arial"/>
                <w:szCs w:val="24"/>
              </w:rPr>
            </w:pPr>
            <w:r w:rsidRPr="005B0324">
              <w:rPr>
                <w:rFonts w:ascii="Arial" w:hAnsi="Arial" w:cs="Arial"/>
                <w:szCs w:val="24"/>
              </w:rPr>
              <w:t>МКУ «Благоустройство</w:t>
            </w:r>
            <w:proofErr w:type="gramStart"/>
            <w:r w:rsidRPr="005B0324">
              <w:rPr>
                <w:rFonts w:ascii="Arial" w:hAnsi="Arial" w:cs="Arial"/>
                <w:szCs w:val="24"/>
              </w:rPr>
              <w:lastRenderedPageBreak/>
              <w:t>»Г</w:t>
            </w:r>
            <w:proofErr w:type="gramEnd"/>
            <w:r w:rsidRPr="005B0324">
              <w:rPr>
                <w:rFonts w:ascii="Arial" w:hAnsi="Arial" w:cs="Arial"/>
                <w:szCs w:val="24"/>
              </w:rPr>
              <w:t>ромковского сельского</w:t>
            </w:r>
          </w:p>
        </w:tc>
        <w:tc>
          <w:tcPr>
            <w:tcW w:w="1276" w:type="dxa"/>
          </w:tcPr>
          <w:p w:rsidR="005B0324" w:rsidRPr="005B0324" w:rsidRDefault="005B0324" w:rsidP="005425D6">
            <w:pPr>
              <w:rPr>
                <w:rFonts w:ascii="Arial" w:hAnsi="Arial" w:cs="Arial"/>
                <w:szCs w:val="24"/>
              </w:rPr>
            </w:pPr>
            <w:r w:rsidRPr="005B0324">
              <w:rPr>
                <w:rFonts w:ascii="Arial" w:hAnsi="Arial" w:cs="Arial"/>
                <w:szCs w:val="24"/>
              </w:rPr>
              <w:lastRenderedPageBreak/>
              <w:t>сентябрь</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октябрь</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 xml:space="preserve">Высаженные деревья и </w:t>
            </w:r>
            <w:r w:rsidRPr="005B0324">
              <w:rPr>
                <w:rFonts w:ascii="Arial" w:hAnsi="Arial" w:cs="Arial"/>
                <w:szCs w:val="24"/>
              </w:rPr>
              <w:lastRenderedPageBreak/>
              <w:t xml:space="preserve">кустарники -  40шт., </w:t>
            </w:r>
          </w:p>
          <w:p w:rsidR="005B0324" w:rsidRPr="005B0324" w:rsidRDefault="005B0324" w:rsidP="005425D6">
            <w:pPr>
              <w:rPr>
                <w:rFonts w:ascii="Arial" w:hAnsi="Arial" w:cs="Arial"/>
                <w:szCs w:val="24"/>
              </w:rPr>
            </w:pPr>
            <w:r w:rsidRPr="005B0324">
              <w:rPr>
                <w:rFonts w:ascii="Arial" w:hAnsi="Arial" w:cs="Arial"/>
                <w:szCs w:val="24"/>
              </w:rPr>
              <w:t>Площадь озеленения – 870кв</w:t>
            </w:r>
            <w:proofErr w:type="gramStart"/>
            <w:r w:rsidRPr="005B0324">
              <w:rPr>
                <w:rFonts w:ascii="Arial" w:hAnsi="Arial" w:cs="Arial"/>
                <w:szCs w:val="24"/>
              </w:rPr>
              <w:t>.м</w:t>
            </w:r>
            <w:proofErr w:type="gramEnd"/>
          </w:p>
        </w:tc>
      </w:tr>
      <w:tr w:rsidR="005B0324" w:rsidRPr="005B0324" w:rsidTr="005425D6">
        <w:tc>
          <w:tcPr>
            <w:tcW w:w="9889" w:type="dxa"/>
            <w:gridSpan w:val="6"/>
          </w:tcPr>
          <w:p w:rsidR="005B0324" w:rsidRPr="005B0324" w:rsidRDefault="005B0324" w:rsidP="005425D6">
            <w:pPr>
              <w:jc w:val="center"/>
              <w:rPr>
                <w:rFonts w:ascii="Arial" w:hAnsi="Arial" w:cs="Arial"/>
                <w:szCs w:val="24"/>
              </w:rPr>
            </w:pPr>
            <w:r w:rsidRPr="005B0324">
              <w:rPr>
                <w:rFonts w:ascii="Arial" w:hAnsi="Arial" w:cs="Arial"/>
                <w:szCs w:val="24"/>
              </w:rPr>
              <w:lastRenderedPageBreak/>
              <w:t>2020 год</w:t>
            </w:r>
          </w:p>
        </w:tc>
        <w:tc>
          <w:tcPr>
            <w:tcW w:w="2302" w:type="dxa"/>
          </w:tcPr>
          <w:p w:rsidR="005B0324" w:rsidRPr="005B0324" w:rsidRDefault="005B0324" w:rsidP="005425D6">
            <w:pPr>
              <w:rPr>
                <w:rFonts w:ascii="Arial" w:hAnsi="Arial" w:cs="Arial"/>
                <w:szCs w:val="24"/>
              </w:rPr>
            </w:pPr>
          </w:p>
        </w:tc>
        <w:tc>
          <w:tcPr>
            <w:tcW w:w="2302" w:type="dxa"/>
          </w:tcPr>
          <w:p w:rsidR="005B0324" w:rsidRPr="005B0324" w:rsidRDefault="005B0324" w:rsidP="005425D6">
            <w:pPr>
              <w:rPr>
                <w:rFonts w:ascii="Arial" w:hAnsi="Arial" w:cs="Arial"/>
                <w:szCs w:val="24"/>
              </w:rPr>
            </w:pPr>
            <w:r w:rsidRPr="005B0324">
              <w:rPr>
                <w:rFonts w:ascii="Arial" w:hAnsi="Arial" w:cs="Arial"/>
                <w:szCs w:val="24"/>
              </w:rPr>
              <w:t>август</w:t>
            </w:r>
          </w:p>
        </w:tc>
        <w:tc>
          <w:tcPr>
            <w:tcW w:w="2302" w:type="dxa"/>
          </w:tcPr>
          <w:p w:rsidR="005B0324" w:rsidRPr="005B0324" w:rsidRDefault="005B0324" w:rsidP="005425D6">
            <w:pPr>
              <w:rPr>
                <w:rFonts w:ascii="Arial" w:hAnsi="Arial" w:cs="Arial"/>
                <w:szCs w:val="24"/>
              </w:rPr>
            </w:pPr>
            <w:r w:rsidRPr="005B0324">
              <w:rPr>
                <w:rFonts w:ascii="Arial" w:hAnsi="Arial" w:cs="Arial"/>
                <w:szCs w:val="24"/>
              </w:rPr>
              <w:t>август</w:t>
            </w:r>
          </w:p>
        </w:tc>
      </w:tr>
      <w:tr w:rsidR="005B0324" w:rsidRPr="005B0324" w:rsidTr="005425D6">
        <w:trPr>
          <w:gridAfter w:val="3"/>
          <w:wAfter w:w="6906" w:type="dxa"/>
          <w:trHeight w:val="1345"/>
        </w:trPr>
        <w:tc>
          <w:tcPr>
            <w:tcW w:w="2660" w:type="dxa"/>
          </w:tcPr>
          <w:p w:rsidR="005B0324" w:rsidRPr="005B0324" w:rsidRDefault="005B0324" w:rsidP="005425D6">
            <w:pPr>
              <w:rPr>
                <w:rFonts w:ascii="Arial" w:hAnsi="Arial" w:cs="Arial"/>
                <w:szCs w:val="24"/>
              </w:rPr>
            </w:pPr>
            <w:r w:rsidRPr="005B0324">
              <w:rPr>
                <w:rFonts w:ascii="Arial" w:hAnsi="Arial" w:cs="Arial"/>
                <w:szCs w:val="24"/>
              </w:rPr>
              <w:t>Озеленение</w:t>
            </w:r>
          </w:p>
        </w:tc>
        <w:tc>
          <w:tcPr>
            <w:tcW w:w="2126" w:type="dxa"/>
          </w:tcPr>
          <w:p w:rsidR="005B0324" w:rsidRPr="005B0324" w:rsidRDefault="005B0324" w:rsidP="005425D6">
            <w:pPr>
              <w:rPr>
                <w:rFonts w:ascii="Arial" w:hAnsi="Arial" w:cs="Arial"/>
                <w:szCs w:val="24"/>
              </w:rPr>
            </w:pPr>
            <w:r w:rsidRPr="005B0324">
              <w:rPr>
                <w:rFonts w:ascii="Arial" w:hAnsi="Arial" w:cs="Arial"/>
                <w:szCs w:val="24"/>
              </w:rPr>
              <w:t>МКУ «Благоустройство</w:t>
            </w:r>
            <w:proofErr w:type="gramStart"/>
            <w:r w:rsidRPr="005B0324">
              <w:rPr>
                <w:rFonts w:ascii="Arial" w:hAnsi="Arial" w:cs="Arial"/>
                <w:szCs w:val="24"/>
              </w:rPr>
              <w:t>»Г</w:t>
            </w:r>
            <w:proofErr w:type="gramEnd"/>
            <w:r w:rsidRPr="005B0324">
              <w:rPr>
                <w:rFonts w:ascii="Arial" w:hAnsi="Arial" w:cs="Arial"/>
                <w:szCs w:val="24"/>
              </w:rPr>
              <w:t>ромковского сельского</w:t>
            </w:r>
          </w:p>
        </w:tc>
        <w:tc>
          <w:tcPr>
            <w:tcW w:w="1418" w:type="dxa"/>
            <w:gridSpan w:val="2"/>
          </w:tcPr>
          <w:p w:rsidR="005B0324" w:rsidRPr="005B0324" w:rsidRDefault="005B0324" w:rsidP="005425D6">
            <w:pPr>
              <w:rPr>
                <w:rFonts w:ascii="Arial" w:hAnsi="Arial" w:cs="Arial"/>
                <w:szCs w:val="24"/>
              </w:rPr>
            </w:pPr>
            <w:r w:rsidRPr="005B0324">
              <w:rPr>
                <w:rFonts w:ascii="Arial" w:hAnsi="Arial" w:cs="Arial"/>
                <w:szCs w:val="24"/>
              </w:rPr>
              <w:t>май</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июнь</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Высаженные деревья и кустарники - 20 шт., Площадь озеленения - 500 м</w:t>
            </w:r>
            <w:proofErr w:type="gramStart"/>
            <w:r w:rsidRPr="005B0324">
              <w:rPr>
                <w:rFonts w:ascii="Arial" w:hAnsi="Arial" w:cs="Arial"/>
                <w:szCs w:val="24"/>
              </w:rPr>
              <w:t>2</w:t>
            </w:r>
            <w:proofErr w:type="gramEnd"/>
          </w:p>
        </w:tc>
      </w:tr>
      <w:tr w:rsidR="005B0324" w:rsidRPr="005B0324" w:rsidTr="005425D6">
        <w:trPr>
          <w:gridAfter w:val="3"/>
          <w:wAfter w:w="6906" w:type="dxa"/>
          <w:trHeight w:val="326"/>
        </w:trPr>
        <w:tc>
          <w:tcPr>
            <w:tcW w:w="2660" w:type="dxa"/>
          </w:tcPr>
          <w:p w:rsidR="005B0324" w:rsidRPr="005B0324" w:rsidRDefault="005B0324" w:rsidP="005425D6">
            <w:pPr>
              <w:rPr>
                <w:rFonts w:ascii="Arial" w:hAnsi="Arial" w:cs="Arial"/>
                <w:szCs w:val="24"/>
              </w:rPr>
            </w:pPr>
            <w:r w:rsidRPr="005B0324">
              <w:rPr>
                <w:rFonts w:ascii="Arial" w:hAnsi="Arial" w:cs="Arial"/>
                <w:szCs w:val="24"/>
              </w:rPr>
              <w:t>мощение тротуарной плиткой около хоккейной коробки</w:t>
            </w:r>
          </w:p>
        </w:tc>
        <w:tc>
          <w:tcPr>
            <w:tcW w:w="2126" w:type="dxa"/>
          </w:tcPr>
          <w:p w:rsidR="005B0324" w:rsidRPr="005B0324" w:rsidRDefault="005B0324" w:rsidP="005425D6">
            <w:pPr>
              <w:rPr>
                <w:rFonts w:ascii="Arial" w:hAnsi="Arial" w:cs="Arial"/>
                <w:szCs w:val="24"/>
              </w:rPr>
            </w:pPr>
            <w:r w:rsidRPr="005B0324">
              <w:rPr>
                <w:rFonts w:ascii="Arial" w:hAnsi="Arial" w:cs="Arial"/>
                <w:szCs w:val="24"/>
              </w:rPr>
              <w:t>подрядчик</w:t>
            </w:r>
          </w:p>
        </w:tc>
        <w:tc>
          <w:tcPr>
            <w:tcW w:w="1418" w:type="dxa"/>
            <w:gridSpan w:val="2"/>
          </w:tcPr>
          <w:p w:rsidR="005B0324" w:rsidRPr="005B0324" w:rsidRDefault="005B0324" w:rsidP="005425D6">
            <w:pPr>
              <w:rPr>
                <w:rFonts w:ascii="Arial" w:hAnsi="Arial" w:cs="Arial"/>
                <w:szCs w:val="24"/>
              </w:rPr>
            </w:pPr>
            <w:r w:rsidRPr="005B0324">
              <w:rPr>
                <w:rFonts w:ascii="Arial" w:hAnsi="Arial" w:cs="Arial"/>
                <w:szCs w:val="24"/>
              </w:rPr>
              <w:t>июнь</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август</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 xml:space="preserve">Площадь, покрытая тротуарной плиткой </w:t>
            </w:r>
          </w:p>
        </w:tc>
      </w:tr>
      <w:tr w:rsidR="005B0324" w:rsidRPr="005B0324" w:rsidTr="005425D6">
        <w:trPr>
          <w:gridAfter w:val="3"/>
          <w:wAfter w:w="6906" w:type="dxa"/>
        </w:trPr>
        <w:tc>
          <w:tcPr>
            <w:tcW w:w="9889" w:type="dxa"/>
            <w:gridSpan w:val="6"/>
          </w:tcPr>
          <w:p w:rsidR="005B0324" w:rsidRPr="005B0324" w:rsidRDefault="005B0324" w:rsidP="005425D6">
            <w:pPr>
              <w:jc w:val="center"/>
              <w:rPr>
                <w:rFonts w:ascii="Arial" w:hAnsi="Arial" w:cs="Arial"/>
                <w:szCs w:val="24"/>
              </w:rPr>
            </w:pPr>
            <w:r w:rsidRPr="005B0324">
              <w:rPr>
                <w:rFonts w:ascii="Arial" w:hAnsi="Arial" w:cs="Arial"/>
                <w:szCs w:val="24"/>
              </w:rPr>
              <w:t>2021 год</w:t>
            </w:r>
          </w:p>
        </w:tc>
      </w:tr>
      <w:tr w:rsidR="005B0324" w:rsidRPr="005B0324" w:rsidTr="005425D6">
        <w:trPr>
          <w:gridAfter w:val="3"/>
          <w:wAfter w:w="6906" w:type="dxa"/>
          <w:trHeight w:val="1440"/>
        </w:trPr>
        <w:tc>
          <w:tcPr>
            <w:tcW w:w="2660" w:type="dxa"/>
          </w:tcPr>
          <w:p w:rsidR="005B0324" w:rsidRPr="005B0324" w:rsidRDefault="005B0324" w:rsidP="005425D6">
            <w:pPr>
              <w:rPr>
                <w:rFonts w:ascii="Arial" w:hAnsi="Arial" w:cs="Arial"/>
                <w:szCs w:val="24"/>
              </w:rPr>
            </w:pPr>
            <w:r w:rsidRPr="005B0324">
              <w:rPr>
                <w:rFonts w:ascii="Arial" w:hAnsi="Arial" w:cs="Arial"/>
                <w:szCs w:val="24"/>
              </w:rPr>
              <w:t>Озеленение</w:t>
            </w:r>
          </w:p>
        </w:tc>
        <w:tc>
          <w:tcPr>
            <w:tcW w:w="2268" w:type="dxa"/>
            <w:gridSpan w:val="2"/>
          </w:tcPr>
          <w:p w:rsidR="005B0324" w:rsidRPr="005B0324" w:rsidRDefault="005B0324" w:rsidP="005425D6">
            <w:pPr>
              <w:rPr>
                <w:rFonts w:ascii="Arial" w:hAnsi="Arial" w:cs="Arial"/>
                <w:szCs w:val="24"/>
              </w:rPr>
            </w:pPr>
            <w:r w:rsidRPr="005B0324">
              <w:rPr>
                <w:rFonts w:ascii="Arial" w:hAnsi="Arial" w:cs="Arial"/>
                <w:szCs w:val="24"/>
              </w:rPr>
              <w:t>МКУ «Благоустройство</w:t>
            </w:r>
            <w:proofErr w:type="gramStart"/>
            <w:r w:rsidRPr="005B0324">
              <w:rPr>
                <w:rFonts w:ascii="Arial" w:hAnsi="Arial" w:cs="Arial"/>
                <w:szCs w:val="24"/>
              </w:rPr>
              <w:t>»Г</w:t>
            </w:r>
            <w:proofErr w:type="gramEnd"/>
            <w:r w:rsidRPr="005B0324">
              <w:rPr>
                <w:rFonts w:ascii="Arial" w:hAnsi="Arial" w:cs="Arial"/>
                <w:szCs w:val="24"/>
              </w:rPr>
              <w:t>ромковского сельского</w:t>
            </w:r>
          </w:p>
        </w:tc>
        <w:tc>
          <w:tcPr>
            <w:tcW w:w="1276" w:type="dxa"/>
          </w:tcPr>
          <w:p w:rsidR="005B0324" w:rsidRPr="005B0324" w:rsidRDefault="005B0324" w:rsidP="005425D6">
            <w:pPr>
              <w:rPr>
                <w:rFonts w:ascii="Arial" w:hAnsi="Arial" w:cs="Arial"/>
                <w:szCs w:val="24"/>
              </w:rPr>
            </w:pPr>
            <w:r w:rsidRPr="005B0324">
              <w:rPr>
                <w:rFonts w:ascii="Arial" w:hAnsi="Arial" w:cs="Arial"/>
                <w:szCs w:val="24"/>
              </w:rPr>
              <w:t>май</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июнь</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Высаженные деревья и кустарники - 30 шт. Площадь озеленения - 500 м</w:t>
            </w:r>
            <w:proofErr w:type="gramStart"/>
            <w:r w:rsidRPr="005B0324">
              <w:rPr>
                <w:rFonts w:ascii="Arial" w:hAnsi="Arial" w:cs="Arial"/>
                <w:szCs w:val="24"/>
              </w:rPr>
              <w:t>2</w:t>
            </w:r>
            <w:proofErr w:type="gramEnd"/>
          </w:p>
        </w:tc>
      </w:tr>
      <w:tr w:rsidR="005B0324" w:rsidRPr="005B0324" w:rsidTr="005425D6">
        <w:trPr>
          <w:gridAfter w:val="3"/>
          <w:wAfter w:w="6906" w:type="dxa"/>
          <w:trHeight w:val="570"/>
        </w:trPr>
        <w:tc>
          <w:tcPr>
            <w:tcW w:w="2660" w:type="dxa"/>
          </w:tcPr>
          <w:p w:rsidR="005B0324" w:rsidRPr="005B0324" w:rsidRDefault="005B0324" w:rsidP="005425D6">
            <w:pPr>
              <w:rPr>
                <w:rFonts w:ascii="Arial" w:hAnsi="Arial" w:cs="Arial"/>
                <w:szCs w:val="24"/>
              </w:rPr>
            </w:pPr>
            <w:r w:rsidRPr="005B0324">
              <w:rPr>
                <w:rFonts w:ascii="Arial" w:hAnsi="Arial" w:cs="Arial"/>
                <w:szCs w:val="24"/>
              </w:rPr>
              <w:t>бурение скважины</w:t>
            </w:r>
          </w:p>
        </w:tc>
        <w:tc>
          <w:tcPr>
            <w:tcW w:w="2268" w:type="dxa"/>
            <w:gridSpan w:val="2"/>
          </w:tcPr>
          <w:p w:rsidR="005B0324" w:rsidRPr="005B0324" w:rsidRDefault="005B0324" w:rsidP="005425D6">
            <w:pPr>
              <w:rPr>
                <w:rFonts w:ascii="Arial" w:hAnsi="Arial" w:cs="Arial"/>
                <w:szCs w:val="24"/>
              </w:rPr>
            </w:pPr>
            <w:r w:rsidRPr="005B0324">
              <w:rPr>
                <w:rFonts w:ascii="Arial" w:hAnsi="Arial" w:cs="Arial"/>
                <w:szCs w:val="24"/>
              </w:rPr>
              <w:t>подрядчик</w:t>
            </w:r>
          </w:p>
        </w:tc>
        <w:tc>
          <w:tcPr>
            <w:tcW w:w="1276" w:type="dxa"/>
          </w:tcPr>
          <w:p w:rsidR="005B0324" w:rsidRPr="005B0324" w:rsidRDefault="005B0324" w:rsidP="005425D6">
            <w:pPr>
              <w:rPr>
                <w:rFonts w:ascii="Arial" w:hAnsi="Arial" w:cs="Arial"/>
                <w:szCs w:val="24"/>
              </w:rPr>
            </w:pPr>
            <w:r w:rsidRPr="005B0324">
              <w:rPr>
                <w:rFonts w:ascii="Arial" w:hAnsi="Arial" w:cs="Arial"/>
                <w:szCs w:val="24"/>
              </w:rPr>
              <w:t>август</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сентябрь</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организация полива</w:t>
            </w:r>
          </w:p>
          <w:p w:rsidR="005B0324" w:rsidRPr="005B0324" w:rsidRDefault="005B0324" w:rsidP="005425D6">
            <w:pPr>
              <w:rPr>
                <w:rFonts w:ascii="Arial" w:hAnsi="Arial" w:cs="Arial"/>
                <w:szCs w:val="24"/>
              </w:rPr>
            </w:pPr>
          </w:p>
        </w:tc>
      </w:tr>
      <w:tr w:rsidR="005B0324" w:rsidRPr="005B0324" w:rsidTr="005425D6">
        <w:trPr>
          <w:gridAfter w:val="3"/>
          <w:wAfter w:w="6906" w:type="dxa"/>
          <w:trHeight w:val="520"/>
        </w:trPr>
        <w:tc>
          <w:tcPr>
            <w:tcW w:w="2660" w:type="dxa"/>
          </w:tcPr>
          <w:p w:rsidR="005B0324" w:rsidRPr="005B0324" w:rsidRDefault="005B0324" w:rsidP="005425D6">
            <w:pPr>
              <w:rPr>
                <w:rFonts w:ascii="Arial" w:hAnsi="Arial" w:cs="Arial"/>
                <w:szCs w:val="24"/>
              </w:rPr>
            </w:pPr>
            <w:r w:rsidRPr="005B0324">
              <w:rPr>
                <w:rFonts w:ascii="Arial" w:hAnsi="Arial" w:cs="Arial"/>
                <w:szCs w:val="24"/>
              </w:rPr>
              <w:t>Монтаж парковых светильников</w:t>
            </w:r>
          </w:p>
        </w:tc>
        <w:tc>
          <w:tcPr>
            <w:tcW w:w="2268" w:type="dxa"/>
            <w:gridSpan w:val="2"/>
          </w:tcPr>
          <w:p w:rsidR="005B0324" w:rsidRPr="005B0324" w:rsidRDefault="005B0324" w:rsidP="005425D6">
            <w:pPr>
              <w:rPr>
                <w:rFonts w:ascii="Arial" w:hAnsi="Arial" w:cs="Arial"/>
                <w:szCs w:val="24"/>
              </w:rPr>
            </w:pPr>
            <w:r w:rsidRPr="005B0324">
              <w:rPr>
                <w:rFonts w:ascii="Arial" w:hAnsi="Arial" w:cs="Arial"/>
                <w:szCs w:val="24"/>
              </w:rPr>
              <w:t>МКУ «Благоустройство</w:t>
            </w:r>
            <w:proofErr w:type="gramStart"/>
            <w:r w:rsidRPr="005B0324">
              <w:rPr>
                <w:rFonts w:ascii="Arial" w:hAnsi="Arial" w:cs="Arial"/>
                <w:szCs w:val="24"/>
              </w:rPr>
              <w:t>»Г</w:t>
            </w:r>
            <w:proofErr w:type="gramEnd"/>
            <w:r w:rsidRPr="005B0324">
              <w:rPr>
                <w:rFonts w:ascii="Arial" w:hAnsi="Arial" w:cs="Arial"/>
                <w:szCs w:val="24"/>
              </w:rPr>
              <w:t>ромковского сельского</w:t>
            </w:r>
          </w:p>
        </w:tc>
        <w:tc>
          <w:tcPr>
            <w:tcW w:w="1276" w:type="dxa"/>
          </w:tcPr>
          <w:p w:rsidR="005B0324" w:rsidRPr="005B0324" w:rsidRDefault="005B0324" w:rsidP="005425D6">
            <w:pPr>
              <w:rPr>
                <w:rFonts w:ascii="Arial" w:hAnsi="Arial" w:cs="Arial"/>
                <w:szCs w:val="24"/>
              </w:rPr>
            </w:pPr>
            <w:r w:rsidRPr="005B0324">
              <w:rPr>
                <w:rFonts w:ascii="Arial" w:hAnsi="Arial" w:cs="Arial"/>
                <w:szCs w:val="24"/>
              </w:rPr>
              <w:t>июль</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август</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 xml:space="preserve">Действующая система освещения </w:t>
            </w:r>
            <w:proofErr w:type="gramStart"/>
            <w:r w:rsidRPr="005B0324">
              <w:rPr>
                <w:rFonts w:ascii="Arial" w:hAnsi="Arial" w:cs="Arial"/>
                <w:szCs w:val="24"/>
              </w:rPr>
              <w:t>благоустроенной</w:t>
            </w:r>
            <w:proofErr w:type="gramEnd"/>
            <w:r w:rsidRPr="005B0324">
              <w:rPr>
                <w:rFonts w:ascii="Arial" w:hAnsi="Arial" w:cs="Arial"/>
                <w:szCs w:val="24"/>
              </w:rPr>
              <w:t xml:space="preserve"> территории. Установленные парковые фонари - 10 шт. </w:t>
            </w:r>
          </w:p>
        </w:tc>
      </w:tr>
      <w:tr w:rsidR="005B0324" w:rsidRPr="005B0324" w:rsidTr="005425D6">
        <w:trPr>
          <w:gridAfter w:val="3"/>
          <w:wAfter w:w="6906" w:type="dxa"/>
        </w:trPr>
        <w:tc>
          <w:tcPr>
            <w:tcW w:w="9889" w:type="dxa"/>
            <w:gridSpan w:val="6"/>
          </w:tcPr>
          <w:p w:rsidR="005B0324" w:rsidRPr="005B0324" w:rsidRDefault="005B0324" w:rsidP="005425D6">
            <w:pPr>
              <w:jc w:val="center"/>
              <w:rPr>
                <w:rFonts w:ascii="Arial" w:hAnsi="Arial" w:cs="Arial"/>
                <w:szCs w:val="24"/>
              </w:rPr>
            </w:pPr>
            <w:r w:rsidRPr="005B0324">
              <w:rPr>
                <w:rFonts w:ascii="Arial" w:hAnsi="Arial" w:cs="Arial"/>
                <w:szCs w:val="24"/>
              </w:rPr>
              <w:t>2022 год</w:t>
            </w:r>
          </w:p>
        </w:tc>
      </w:tr>
      <w:tr w:rsidR="005B0324" w:rsidRPr="005B0324" w:rsidTr="005425D6">
        <w:trPr>
          <w:gridAfter w:val="3"/>
          <w:wAfter w:w="6906" w:type="dxa"/>
        </w:trPr>
        <w:tc>
          <w:tcPr>
            <w:tcW w:w="2660" w:type="dxa"/>
          </w:tcPr>
          <w:p w:rsidR="005B0324" w:rsidRPr="005B0324" w:rsidRDefault="005B0324" w:rsidP="005425D6">
            <w:pPr>
              <w:rPr>
                <w:rFonts w:ascii="Arial" w:hAnsi="Arial" w:cs="Arial"/>
                <w:szCs w:val="24"/>
              </w:rPr>
            </w:pPr>
            <w:r w:rsidRPr="005B0324">
              <w:rPr>
                <w:rFonts w:ascii="Arial" w:hAnsi="Arial" w:cs="Arial"/>
                <w:szCs w:val="24"/>
              </w:rPr>
              <w:t>Озеленение</w:t>
            </w:r>
          </w:p>
        </w:tc>
        <w:tc>
          <w:tcPr>
            <w:tcW w:w="2126" w:type="dxa"/>
          </w:tcPr>
          <w:p w:rsidR="005B0324" w:rsidRPr="005B0324" w:rsidRDefault="005B0324" w:rsidP="005425D6">
            <w:pPr>
              <w:rPr>
                <w:rFonts w:ascii="Arial" w:hAnsi="Arial" w:cs="Arial"/>
                <w:szCs w:val="24"/>
              </w:rPr>
            </w:pPr>
            <w:r w:rsidRPr="005B0324">
              <w:rPr>
                <w:rFonts w:ascii="Arial" w:hAnsi="Arial" w:cs="Arial"/>
                <w:szCs w:val="24"/>
              </w:rPr>
              <w:t>МКУ «Благоустройство</w:t>
            </w:r>
            <w:proofErr w:type="gramStart"/>
            <w:r w:rsidRPr="005B0324">
              <w:rPr>
                <w:rFonts w:ascii="Arial" w:hAnsi="Arial" w:cs="Arial"/>
                <w:szCs w:val="24"/>
              </w:rPr>
              <w:t>»Г</w:t>
            </w:r>
            <w:proofErr w:type="gramEnd"/>
            <w:r w:rsidRPr="005B0324">
              <w:rPr>
                <w:rFonts w:ascii="Arial" w:hAnsi="Arial" w:cs="Arial"/>
                <w:szCs w:val="24"/>
              </w:rPr>
              <w:t>ромковского сельского</w:t>
            </w:r>
          </w:p>
        </w:tc>
        <w:tc>
          <w:tcPr>
            <w:tcW w:w="1418" w:type="dxa"/>
            <w:gridSpan w:val="2"/>
          </w:tcPr>
          <w:p w:rsidR="005B0324" w:rsidRPr="005B0324" w:rsidRDefault="005B0324" w:rsidP="005425D6">
            <w:pPr>
              <w:rPr>
                <w:rFonts w:ascii="Arial" w:hAnsi="Arial" w:cs="Arial"/>
                <w:szCs w:val="24"/>
              </w:rPr>
            </w:pPr>
            <w:r w:rsidRPr="005B0324">
              <w:rPr>
                <w:rFonts w:ascii="Arial" w:hAnsi="Arial" w:cs="Arial"/>
                <w:szCs w:val="24"/>
              </w:rPr>
              <w:t>май</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июнь</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Высаженные деревья и кустарники - 30 шт. Площадь озеленения - 500 м</w:t>
            </w:r>
            <w:proofErr w:type="gramStart"/>
            <w:r w:rsidRPr="005B0324">
              <w:rPr>
                <w:rFonts w:ascii="Arial" w:hAnsi="Arial" w:cs="Arial"/>
                <w:szCs w:val="24"/>
              </w:rPr>
              <w:t>2</w:t>
            </w:r>
            <w:proofErr w:type="gramEnd"/>
          </w:p>
        </w:tc>
      </w:tr>
      <w:tr w:rsidR="005B0324" w:rsidRPr="005B0324" w:rsidTr="005425D6">
        <w:trPr>
          <w:gridAfter w:val="3"/>
          <w:wAfter w:w="6906" w:type="dxa"/>
        </w:trPr>
        <w:tc>
          <w:tcPr>
            <w:tcW w:w="2660" w:type="dxa"/>
          </w:tcPr>
          <w:p w:rsidR="005B0324" w:rsidRPr="005B0324" w:rsidRDefault="005B0324" w:rsidP="005425D6">
            <w:pPr>
              <w:rPr>
                <w:rFonts w:ascii="Arial" w:hAnsi="Arial" w:cs="Arial"/>
                <w:szCs w:val="24"/>
              </w:rPr>
            </w:pPr>
            <w:r w:rsidRPr="005B0324">
              <w:rPr>
                <w:rFonts w:ascii="Arial" w:hAnsi="Arial" w:cs="Arial"/>
                <w:szCs w:val="24"/>
              </w:rPr>
              <w:t>Подготовка территории для проведения работ по благоустройству детской площадк</w:t>
            </w:r>
            <w:proofErr w:type="gramStart"/>
            <w:r w:rsidRPr="005B0324">
              <w:rPr>
                <w:rFonts w:ascii="Arial" w:hAnsi="Arial" w:cs="Arial"/>
                <w:szCs w:val="24"/>
              </w:rPr>
              <w:t>и(</w:t>
            </w:r>
            <w:proofErr w:type="gramEnd"/>
            <w:r w:rsidRPr="005B0324">
              <w:rPr>
                <w:rFonts w:ascii="Arial" w:hAnsi="Arial" w:cs="Arial"/>
                <w:szCs w:val="24"/>
              </w:rPr>
              <w:t>завоз грунта, планировка территории, выравнивание площадки)</w:t>
            </w:r>
          </w:p>
        </w:tc>
        <w:tc>
          <w:tcPr>
            <w:tcW w:w="2126" w:type="dxa"/>
          </w:tcPr>
          <w:p w:rsidR="005B0324" w:rsidRPr="005B0324" w:rsidRDefault="005B0324" w:rsidP="005425D6">
            <w:pPr>
              <w:rPr>
                <w:rFonts w:ascii="Arial" w:hAnsi="Arial" w:cs="Arial"/>
                <w:szCs w:val="24"/>
              </w:rPr>
            </w:pPr>
            <w:r w:rsidRPr="005B0324">
              <w:rPr>
                <w:rFonts w:ascii="Arial" w:hAnsi="Arial" w:cs="Arial"/>
                <w:szCs w:val="24"/>
              </w:rPr>
              <w:t xml:space="preserve"> МКУ «Благоустройство</w:t>
            </w:r>
            <w:proofErr w:type="gramStart"/>
            <w:r w:rsidRPr="005B0324">
              <w:rPr>
                <w:rFonts w:ascii="Arial" w:hAnsi="Arial" w:cs="Arial"/>
                <w:szCs w:val="24"/>
              </w:rPr>
              <w:t>»Г</w:t>
            </w:r>
            <w:proofErr w:type="gramEnd"/>
            <w:r w:rsidRPr="005B0324">
              <w:rPr>
                <w:rFonts w:ascii="Arial" w:hAnsi="Arial" w:cs="Arial"/>
                <w:szCs w:val="24"/>
              </w:rPr>
              <w:t>ромковского сельского</w:t>
            </w:r>
          </w:p>
        </w:tc>
        <w:tc>
          <w:tcPr>
            <w:tcW w:w="1418" w:type="dxa"/>
            <w:gridSpan w:val="2"/>
          </w:tcPr>
          <w:p w:rsidR="005B0324" w:rsidRPr="005B0324" w:rsidRDefault="005B0324" w:rsidP="005425D6">
            <w:pPr>
              <w:rPr>
                <w:rFonts w:ascii="Arial" w:hAnsi="Arial" w:cs="Arial"/>
                <w:szCs w:val="24"/>
              </w:rPr>
            </w:pPr>
            <w:r w:rsidRPr="005B0324">
              <w:rPr>
                <w:rFonts w:ascii="Arial" w:hAnsi="Arial" w:cs="Arial"/>
                <w:szCs w:val="24"/>
              </w:rPr>
              <w:t>июнь</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июнь</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Подготовленная территория для размещения детской игровой площадки</w:t>
            </w:r>
          </w:p>
        </w:tc>
      </w:tr>
      <w:tr w:rsidR="005B0324" w:rsidRPr="005B0324" w:rsidTr="005425D6">
        <w:trPr>
          <w:gridAfter w:val="3"/>
          <w:wAfter w:w="6906" w:type="dxa"/>
        </w:trPr>
        <w:tc>
          <w:tcPr>
            <w:tcW w:w="2660" w:type="dxa"/>
          </w:tcPr>
          <w:p w:rsidR="005B0324" w:rsidRPr="005B0324" w:rsidRDefault="005B0324" w:rsidP="005425D6">
            <w:pPr>
              <w:rPr>
                <w:rFonts w:ascii="Arial" w:hAnsi="Arial" w:cs="Arial"/>
                <w:szCs w:val="24"/>
              </w:rPr>
            </w:pPr>
            <w:r w:rsidRPr="005B0324">
              <w:rPr>
                <w:rFonts w:ascii="Arial" w:hAnsi="Arial" w:cs="Arial"/>
                <w:szCs w:val="24"/>
              </w:rPr>
              <w:t xml:space="preserve">Монтаж  спортивного </w:t>
            </w:r>
            <w:r w:rsidRPr="005B0324">
              <w:rPr>
                <w:rFonts w:ascii="Arial" w:hAnsi="Arial" w:cs="Arial"/>
                <w:szCs w:val="24"/>
              </w:rPr>
              <w:lastRenderedPageBreak/>
              <w:t>оборудования и детской игровой площадки</w:t>
            </w:r>
          </w:p>
        </w:tc>
        <w:tc>
          <w:tcPr>
            <w:tcW w:w="2126" w:type="dxa"/>
          </w:tcPr>
          <w:p w:rsidR="005B0324" w:rsidRPr="005B0324" w:rsidRDefault="005B0324" w:rsidP="005425D6">
            <w:pPr>
              <w:rPr>
                <w:rFonts w:ascii="Arial" w:hAnsi="Arial" w:cs="Arial"/>
                <w:szCs w:val="24"/>
              </w:rPr>
            </w:pPr>
            <w:r w:rsidRPr="005B0324">
              <w:rPr>
                <w:rFonts w:ascii="Arial" w:hAnsi="Arial" w:cs="Arial"/>
                <w:szCs w:val="24"/>
              </w:rPr>
              <w:lastRenderedPageBreak/>
              <w:t xml:space="preserve">МКУ </w:t>
            </w:r>
            <w:r w:rsidRPr="005B0324">
              <w:rPr>
                <w:rFonts w:ascii="Arial" w:hAnsi="Arial" w:cs="Arial"/>
                <w:szCs w:val="24"/>
              </w:rPr>
              <w:lastRenderedPageBreak/>
              <w:t>«Благоустройство</w:t>
            </w:r>
            <w:proofErr w:type="gramStart"/>
            <w:r w:rsidRPr="005B0324">
              <w:rPr>
                <w:rFonts w:ascii="Arial" w:hAnsi="Arial" w:cs="Arial"/>
                <w:szCs w:val="24"/>
              </w:rPr>
              <w:t>»Г</w:t>
            </w:r>
            <w:proofErr w:type="gramEnd"/>
            <w:r w:rsidRPr="005B0324">
              <w:rPr>
                <w:rFonts w:ascii="Arial" w:hAnsi="Arial" w:cs="Arial"/>
                <w:szCs w:val="24"/>
              </w:rPr>
              <w:t>ромковского сельского</w:t>
            </w:r>
          </w:p>
        </w:tc>
        <w:tc>
          <w:tcPr>
            <w:tcW w:w="1418" w:type="dxa"/>
            <w:gridSpan w:val="2"/>
          </w:tcPr>
          <w:p w:rsidR="005B0324" w:rsidRPr="005B0324" w:rsidRDefault="005B0324" w:rsidP="005425D6">
            <w:pPr>
              <w:rPr>
                <w:rFonts w:ascii="Arial" w:hAnsi="Arial" w:cs="Arial"/>
                <w:szCs w:val="24"/>
              </w:rPr>
            </w:pPr>
            <w:r w:rsidRPr="005B0324">
              <w:rPr>
                <w:rFonts w:ascii="Arial" w:hAnsi="Arial" w:cs="Arial"/>
                <w:szCs w:val="24"/>
              </w:rPr>
              <w:lastRenderedPageBreak/>
              <w:t>июль</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август</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 xml:space="preserve">Обеспечение </w:t>
            </w:r>
            <w:r w:rsidRPr="005B0324">
              <w:rPr>
                <w:rFonts w:ascii="Arial" w:hAnsi="Arial" w:cs="Arial"/>
                <w:szCs w:val="24"/>
              </w:rPr>
              <w:lastRenderedPageBreak/>
              <w:t>территории необходимыми спортивными и игровыми строениями и атрибутами</w:t>
            </w:r>
          </w:p>
        </w:tc>
      </w:tr>
      <w:tr w:rsidR="005B0324" w:rsidRPr="005B0324" w:rsidTr="005425D6">
        <w:trPr>
          <w:gridAfter w:val="3"/>
          <w:wAfter w:w="6906" w:type="dxa"/>
        </w:trPr>
        <w:tc>
          <w:tcPr>
            <w:tcW w:w="9889" w:type="dxa"/>
            <w:gridSpan w:val="6"/>
          </w:tcPr>
          <w:p w:rsidR="005B0324" w:rsidRPr="005B0324" w:rsidRDefault="005B0324" w:rsidP="005425D6">
            <w:pPr>
              <w:jc w:val="center"/>
              <w:rPr>
                <w:rFonts w:ascii="Arial" w:hAnsi="Arial" w:cs="Arial"/>
                <w:szCs w:val="24"/>
              </w:rPr>
            </w:pPr>
            <w:r w:rsidRPr="005B0324">
              <w:rPr>
                <w:rFonts w:ascii="Arial" w:hAnsi="Arial" w:cs="Arial"/>
                <w:szCs w:val="24"/>
              </w:rPr>
              <w:lastRenderedPageBreak/>
              <w:t>2023 год</w:t>
            </w:r>
          </w:p>
        </w:tc>
      </w:tr>
      <w:tr w:rsidR="005B0324" w:rsidRPr="005B0324" w:rsidTr="005425D6">
        <w:trPr>
          <w:gridAfter w:val="3"/>
          <w:wAfter w:w="6906" w:type="dxa"/>
        </w:trPr>
        <w:tc>
          <w:tcPr>
            <w:tcW w:w="2660" w:type="dxa"/>
          </w:tcPr>
          <w:p w:rsidR="005B0324" w:rsidRPr="005B0324" w:rsidRDefault="005B0324" w:rsidP="005425D6">
            <w:pPr>
              <w:rPr>
                <w:rFonts w:ascii="Arial" w:hAnsi="Arial" w:cs="Arial"/>
                <w:szCs w:val="24"/>
              </w:rPr>
            </w:pPr>
            <w:r w:rsidRPr="005B0324">
              <w:rPr>
                <w:rFonts w:ascii="Arial" w:hAnsi="Arial" w:cs="Arial"/>
                <w:szCs w:val="24"/>
              </w:rPr>
              <w:t>Озеленение</w:t>
            </w:r>
          </w:p>
        </w:tc>
        <w:tc>
          <w:tcPr>
            <w:tcW w:w="2126" w:type="dxa"/>
          </w:tcPr>
          <w:p w:rsidR="005B0324" w:rsidRPr="005B0324" w:rsidRDefault="005B0324" w:rsidP="005425D6">
            <w:pPr>
              <w:rPr>
                <w:rFonts w:ascii="Arial" w:hAnsi="Arial" w:cs="Arial"/>
                <w:szCs w:val="24"/>
              </w:rPr>
            </w:pPr>
            <w:r w:rsidRPr="005B0324">
              <w:rPr>
                <w:rFonts w:ascii="Arial" w:hAnsi="Arial" w:cs="Arial"/>
                <w:szCs w:val="24"/>
              </w:rPr>
              <w:t>МБУ «Благоустройство с</w:t>
            </w:r>
            <w:proofErr w:type="gramStart"/>
            <w:r w:rsidRPr="005B0324">
              <w:rPr>
                <w:rFonts w:ascii="Arial" w:hAnsi="Arial" w:cs="Arial"/>
                <w:szCs w:val="24"/>
              </w:rPr>
              <w:t>.Б</w:t>
            </w:r>
            <w:proofErr w:type="gramEnd"/>
            <w:r w:rsidRPr="005B0324">
              <w:rPr>
                <w:rFonts w:ascii="Arial" w:hAnsi="Arial" w:cs="Arial"/>
                <w:szCs w:val="24"/>
              </w:rPr>
              <w:t>ольшое Судачье»</w:t>
            </w:r>
          </w:p>
        </w:tc>
        <w:tc>
          <w:tcPr>
            <w:tcW w:w="1418" w:type="dxa"/>
            <w:gridSpan w:val="2"/>
          </w:tcPr>
          <w:p w:rsidR="005B0324" w:rsidRPr="005B0324" w:rsidRDefault="005B0324" w:rsidP="005425D6">
            <w:pPr>
              <w:rPr>
                <w:rFonts w:ascii="Arial" w:hAnsi="Arial" w:cs="Arial"/>
                <w:szCs w:val="24"/>
              </w:rPr>
            </w:pPr>
            <w:r w:rsidRPr="005B0324">
              <w:rPr>
                <w:rFonts w:ascii="Arial" w:hAnsi="Arial" w:cs="Arial"/>
                <w:szCs w:val="24"/>
              </w:rPr>
              <w:t>май</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июнь</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Высаженные деревья и кустарники - 20 шт.</w:t>
            </w:r>
          </w:p>
        </w:tc>
      </w:tr>
      <w:tr w:rsidR="005B0324" w:rsidRPr="005B0324" w:rsidTr="005425D6">
        <w:trPr>
          <w:gridAfter w:val="3"/>
          <w:wAfter w:w="6906" w:type="dxa"/>
        </w:trPr>
        <w:tc>
          <w:tcPr>
            <w:tcW w:w="2660" w:type="dxa"/>
          </w:tcPr>
          <w:p w:rsidR="005B0324" w:rsidRPr="005B0324" w:rsidRDefault="005B0324" w:rsidP="005425D6">
            <w:pPr>
              <w:rPr>
                <w:rFonts w:ascii="Arial" w:hAnsi="Arial" w:cs="Arial"/>
                <w:szCs w:val="24"/>
              </w:rPr>
            </w:pPr>
            <w:r w:rsidRPr="005B0324">
              <w:rPr>
                <w:rFonts w:ascii="Arial" w:hAnsi="Arial" w:cs="Arial"/>
                <w:szCs w:val="24"/>
              </w:rPr>
              <w:t>Монтаж парковых светильников</w:t>
            </w:r>
          </w:p>
        </w:tc>
        <w:tc>
          <w:tcPr>
            <w:tcW w:w="2126" w:type="dxa"/>
          </w:tcPr>
          <w:p w:rsidR="005B0324" w:rsidRPr="005B0324" w:rsidRDefault="005B0324" w:rsidP="005425D6">
            <w:pPr>
              <w:rPr>
                <w:rFonts w:ascii="Arial" w:hAnsi="Arial" w:cs="Arial"/>
                <w:szCs w:val="24"/>
              </w:rPr>
            </w:pPr>
            <w:r w:rsidRPr="005B0324">
              <w:rPr>
                <w:rFonts w:ascii="Arial" w:hAnsi="Arial" w:cs="Arial"/>
                <w:szCs w:val="24"/>
              </w:rPr>
              <w:t>МКУ «Благоустройство</w:t>
            </w:r>
            <w:proofErr w:type="gramStart"/>
            <w:r w:rsidRPr="005B0324">
              <w:rPr>
                <w:rFonts w:ascii="Arial" w:hAnsi="Arial" w:cs="Arial"/>
                <w:szCs w:val="24"/>
              </w:rPr>
              <w:t>»Г</w:t>
            </w:r>
            <w:proofErr w:type="gramEnd"/>
            <w:r w:rsidRPr="005B0324">
              <w:rPr>
                <w:rFonts w:ascii="Arial" w:hAnsi="Arial" w:cs="Arial"/>
                <w:szCs w:val="24"/>
              </w:rPr>
              <w:t>ромковского сельского</w:t>
            </w:r>
          </w:p>
        </w:tc>
        <w:tc>
          <w:tcPr>
            <w:tcW w:w="1418" w:type="dxa"/>
            <w:gridSpan w:val="2"/>
          </w:tcPr>
          <w:p w:rsidR="005B0324" w:rsidRPr="005B0324" w:rsidRDefault="005B0324" w:rsidP="005425D6">
            <w:pPr>
              <w:rPr>
                <w:rFonts w:ascii="Arial" w:hAnsi="Arial" w:cs="Arial"/>
                <w:szCs w:val="24"/>
              </w:rPr>
            </w:pPr>
            <w:r w:rsidRPr="005B0324">
              <w:rPr>
                <w:rFonts w:ascii="Arial" w:hAnsi="Arial" w:cs="Arial"/>
                <w:szCs w:val="24"/>
              </w:rPr>
              <w:t>август</w:t>
            </w:r>
          </w:p>
        </w:tc>
        <w:tc>
          <w:tcPr>
            <w:tcW w:w="1417" w:type="dxa"/>
          </w:tcPr>
          <w:p w:rsidR="005B0324" w:rsidRPr="005B0324" w:rsidRDefault="005B0324" w:rsidP="005425D6">
            <w:pPr>
              <w:rPr>
                <w:rFonts w:ascii="Arial" w:hAnsi="Arial" w:cs="Arial"/>
                <w:szCs w:val="24"/>
              </w:rPr>
            </w:pPr>
            <w:r w:rsidRPr="005B0324">
              <w:rPr>
                <w:rFonts w:ascii="Arial" w:hAnsi="Arial" w:cs="Arial"/>
                <w:szCs w:val="24"/>
              </w:rPr>
              <w:t>август</w:t>
            </w:r>
          </w:p>
        </w:tc>
        <w:tc>
          <w:tcPr>
            <w:tcW w:w="2268" w:type="dxa"/>
          </w:tcPr>
          <w:p w:rsidR="005B0324" w:rsidRPr="005B0324" w:rsidRDefault="005B0324" w:rsidP="005425D6">
            <w:pPr>
              <w:rPr>
                <w:rFonts w:ascii="Arial" w:hAnsi="Arial" w:cs="Arial"/>
                <w:szCs w:val="24"/>
              </w:rPr>
            </w:pPr>
            <w:r w:rsidRPr="005B0324">
              <w:rPr>
                <w:rFonts w:ascii="Arial" w:hAnsi="Arial" w:cs="Arial"/>
                <w:szCs w:val="24"/>
              </w:rPr>
              <w:t xml:space="preserve">Действующая система освещения </w:t>
            </w:r>
            <w:proofErr w:type="gramStart"/>
            <w:r w:rsidRPr="005B0324">
              <w:rPr>
                <w:rFonts w:ascii="Arial" w:hAnsi="Arial" w:cs="Arial"/>
                <w:szCs w:val="24"/>
              </w:rPr>
              <w:t>благоустроенной</w:t>
            </w:r>
            <w:proofErr w:type="gramEnd"/>
            <w:r w:rsidRPr="005B0324">
              <w:rPr>
                <w:rFonts w:ascii="Arial" w:hAnsi="Arial" w:cs="Arial"/>
                <w:szCs w:val="24"/>
              </w:rPr>
              <w:t xml:space="preserve"> территории. Установленные парковые фонари - 6 шт. </w:t>
            </w:r>
          </w:p>
        </w:tc>
      </w:tr>
    </w:tbl>
    <w:p w:rsidR="005B0324" w:rsidRDefault="005B0324" w:rsidP="005B0324">
      <w:pPr>
        <w:shd w:val="clear" w:color="auto" w:fill="FFFFFF"/>
        <w:spacing w:after="0"/>
        <w:jc w:val="right"/>
        <w:textAlignment w:val="baseline"/>
        <w:outlineLvl w:val="2"/>
        <w:rPr>
          <w:rStyle w:val="a9"/>
          <w:rFonts w:ascii="Arial" w:hAnsi="Arial" w:cs="Arial"/>
          <w:sz w:val="20"/>
          <w:szCs w:val="20"/>
        </w:rPr>
      </w:pPr>
      <w:r w:rsidRPr="005B0324">
        <w:rPr>
          <w:rStyle w:val="a9"/>
          <w:rFonts w:ascii="Arial" w:hAnsi="Arial" w:cs="Arial"/>
          <w:sz w:val="20"/>
          <w:szCs w:val="20"/>
        </w:rPr>
        <w:t xml:space="preserve">Приложение 4 </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Style w:val="a9"/>
          <w:rFonts w:ascii="Arial" w:hAnsi="Arial" w:cs="Arial"/>
          <w:sz w:val="20"/>
          <w:szCs w:val="20"/>
        </w:rPr>
        <w:t xml:space="preserve">к </w:t>
      </w:r>
      <w:r w:rsidRPr="005B0324">
        <w:rPr>
          <w:rFonts w:ascii="Arial" w:eastAsia="Times New Roman" w:hAnsi="Arial" w:cs="Arial"/>
          <w:spacing w:val="3"/>
          <w:sz w:val="20"/>
          <w:szCs w:val="20"/>
          <w:lang w:eastAsia="ru-RU"/>
        </w:rPr>
        <w:t>муниципальной программе</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 xml:space="preserve"> «Благоустройство территории </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 xml:space="preserve">Громковского сельского поселения </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 xml:space="preserve">Руднянского муниципального района </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Волгоградской области на 2019-2023гг»</w:t>
      </w:r>
    </w:p>
    <w:p w:rsidR="005B0324" w:rsidRPr="005B0324" w:rsidRDefault="005B0324" w:rsidP="005B0324">
      <w:pPr>
        <w:spacing w:after="0"/>
        <w:jc w:val="right"/>
        <w:rPr>
          <w:rFonts w:ascii="Arial" w:hAnsi="Arial" w:cs="Arial"/>
          <w:sz w:val="24"/>
          <w:szCs w:val="24"/>
        </w:rPr>
      </w:pPr>
    </w:p>
    <w:p w:rsidR="005B0324" w:rsidRPr="005B0324" w:rsidRDefault="005B0324" w:rsidP="005B0324">
      <w:pPr>
        <w:pStyle w:val="1"/>
        <w:numPr>
          <w:ilvl w:val="0"/>
          <w:numId w:val="5"/>
        </w:numPr>
        <w:spacing w:before="0"/>
        <w:jc w:val="center"/>
        <w:rPr>
          <w:rFonts w:ascii="Arial" w:hAnsi="Arial" w:cs="Arial"/>
          <w:b w:val="0"/>
          <w:color w:val="auto"/>
          <w:sz w:val="24"/>
          <w:szCs w:val="24"/>
        </w:rPr>
      </w:pPr>
      <w:r w:rsidRPr="005B0324">
        <w:rPr>
          <w:rFonts w:ascii="Arial" w:hAnsi="Arial" w:cs="Arial"/>
          <w:b w:val="0"/>
          <w:color w:val="auto"/>
          <w:sz w:val="24"/>
          <w:szCs w:val="24"/>
        </w:rPr>
        <w:t>Ресурсное обеспечение реализации муниципальной программы Громковского сельского поселения</w:t>
      </w:r>
    </w:p>
    <w:tbl>
      <w:tblPr>
        <w:tblStyle w:val="a8"/>
        <w:tblW w:w="10207" w:type="dxa"/>
        <w:tblInd w:w="-743" w:type="dxa"/>
        <w:tblLayout w:type="fixed"/>
        <w:tblLook w:val="04A0"/>
      </w:tblPr>
      <w:tblGrid>
        <w:gridCol w:w="2269"/>
        <w:gridCol w:w="1984"/>
        <w:gridCol w:w="1701"/>
        <w:gridCol w:w="851"/>
        <w:gridCol w:w="850"/>
        <w:gridCol w:w="851"/>
        <w:gridCol w:w="850"/>
        <w:gridCol w:w="851"/>
      </w:tblGrid>
      <w:tr w:rsidR="005B0324" w:rsidRPr="005B0324" w:rsidTr="005425D6">
        <w:trPr>
          <w:trHeight w:val="135"/>
        </w:trPr>
        <w:tc>
          <w:tcPr>
            <w:tcW w:w="2269" w:type="dxa"/>
            <w:vMerge w:val="restart"/>
          </w:tcPr>
          <w:p w:rsidR="005B0324" w:rsidRPr="005B0324" w:rsidRDefault="005B0324" w:rsidP="005425D6">
            <w:pPr>
              <w:rPr>
                <w:rFonts w:ascii="Arial" w:hAnsi="Arial" w:cs="Arial"/>
                <w:szCs w:val="24"/>
              </w:rPr>
            </w:pPr>
            <w:r w:rsidRPr="005B0324">
              <w:rPr>
                <w:rFonts w:ascii="Arial" w:hAnsi="Arial" w:cs="Arial"/>
                <w:szCs w:val="24"/>
              </w:rPr>
              <w:t>Наименование</w:t>
            </w:r>
          </w:p>
        </w:tc>
        <w:tc>
          <w:tcPr>
            <w:tcW w:w="1984" w:type="dxa"/>
            <w:vMerge w:val="restart"/>
          </w:tcPr>
          <w:p w:rsidR="005B0324" w:rsidRPr="005B0324" w:rsidRDefault="005B0324" w:rsidP="005425D6">
            <w:pPr>
              <w:rPr>
                <w:rFonts w:ascii="Arial" w:hAnsi="Arial" w:cs="Arial"/>
                <w:szCs w:val="24"/>
              </w:rPr>
            </w:pPr>
            <w:r w:rsidRPr="005B0324">
              <w:rPr>
                <w:rFonts w:ascii="Arial" w:hAnsi="Arial" w:cs="Arial"/>
                <w:szCs w:val="24"/>
              </w:rPr>
              <w:t>Ответственный исполнитель, соисполнитель, государственный заказчик - координатор, участник</w:t>
            </w:r>
          </w:p>
        </w:tc>
        <w:tc>
          <w:tcPr>
            <w:tcW w:w="1701" w:type="dxa"/>
            <w:vMerge w:val="restart"/>
          </w:tcPr>
          <w:p w:rsidR="005B0324" w:rsidRPr="005B0324" w:rsidRDefault="005B0324" w:rsidP="005425D6">
            <w:pPr>
              <w:rPr>
                <w:rFonts w:ascii="Arial" w:hAnsi="Arial" w:cs="Arial"/>
                <w:szCs w:val="24"/>
              </w:rPr>
            </w:pPr>
            <w:r w:rsidRPr="005B0324">
              <w:rPr>
                <w:rFonts w:ascii="Arial" w:hAnsi="Arial" w:cs="Arial"/>
                <w:szCs w:val="24"/>
              </w:rPr>
              <w:t>Источник финансирования</w:t>
            </w:r>
          </w:p>
        </w:tc>
        <w:tc>
          <w:tcPr>
            <w:tcW w:w="4253" w:type="dxa"/>
            <w:gridSpan w:val="5"/>
          </w:tcPr>
          <w:p w:rsidR="005B0324" w:rsidRPr="005B0324" w:rsidRDefault="005B0324" w:rsidP="005425D6">
            <w:pPr>
              <w:rPr>
                <w:rFonts w:ascii="Arial" w:hAnsi="Arial" w:cs="Arial"/>
                <w:szCs w:val="24"/>
              </w:rPr>
            </w:pPr>
            <w:r w:rsidRPr="005B0324">
              <w:rPr>
                <w:rFonts w:ascii="Arial" w:hAnsi="Arial" w:cs="Arial"/>
                <w:szCs w:val="24"/>
              </w:rPr>
              <w:t>Объемы бюджетных ассигнований (тыс</w:t>
            </w:r>
            <w:proofErr w:type="gramStart"/>
            <w:r w:rsidRPr="005B0324">
              <w:rPr>
                <w:rFonts w:ascii="Arial" w:hAnsi="Arial" w:cs="Arial"/>
                <w:szCs w:val="24"/>
              </w:rPr>
              <w:t>.р</w:t>
            </w:r>
            <w:proofErr w:type="gramEnd"/>
            <w:r w:rsidRPr="005B0324">
              <w:rPr>
                <w:rFonts w:ascii="Arial" w:hAnsi="Arial" w:cs="Arial"/>
                <w:szCs w:val="24"/>
              </w:rPr>
              <w:t>уб.)</w:t>
            </w:r>
          </w:p>
        </w:tc>
      </w:tr>
      <w:tr w:rsidR="005B0324" w:rsidRPr="005B0324" w:rsidTr="005425D6">
        <w:trPr>
          <w:cantSplit/>
          <w:trHeight w:val="1134"/>
        </w:trPr>
        <w:tc>
          <w:tcPr>
            <w:tcW w:w="2269" w:type="dxa"/>
            <w:vMerge/>
          </w:tcPr>
          <w:p w:rsidR="005B0324" w:rsidRPr="005B0324" w:rsidRDefault="005B0324" w:rsidP="005425D6">
            <w:pPr>
              <w:rPr>
                <w:rFonts w:ascii="Arial" w:hAnsi="Arial" w:cs="Arial"/>
                <w:szCs w:val="24"/>
              </w:rPr>
            </w:pPr>
          </w:p>
        </w:tc>
        <w:tc>
          <w:tcPr>
            <w:tcW w:w="1984" w:type="dxa"/>
            <w:vMerge/>
          </w:tcPr>
          <w:p w:rsidR="005B0324" w:rsidRPr="005B0324" w:rsidRDefault="005B0324" w:rsidP="005425D6">
            <w:pPr>
              <w:rPr>
                <w:rFonts w:ascii="Arial" w:hAnsi="Arial" w:cs="Arial"/>
                <w:szCs w:val="24"/>
              </w:rPr>
            </w:pPr>
          </w:p>
        </w:tc>
        <w:tc>
          <w:tcPr>
            <w:tcW w:w="1701" w:type="dxa"/>
            <w:vMerge/>
          </w:tcPr>
          <w:p w:rsidR="005B0324" w:rsidRPr="005B0324" w:rsidRDefault="005B0324" w:rsidP="005425D6">
            <w:pPr>
              <w:rPr>
                <w:rFonts w:ascii="Arial" w:hAnsi="Arial" w:cs="Arial"/>
                <w:szCs w:val="24"/>
              </w:rPr>
            </w:pPr>
          </w:p>
        </w:tc>
        <w:tc>
          <w:tcPr>
            <w:tcW w:w="851" w:type="dxa"/>
          </w:tcPr>
          <w:p w:rsidR="005B0324" w:rsidRPr="005B0324" w:rsidRDefault="005B0324" w:rsidP="005425D6">
            <w:pPr>
              <w:rPr>
                <w:rFonts w:ascii="Arial" w:hAnsi="Arial" w:cs="Arial"/>
                <w:szCs w:val="24"/>
              </w:rPr>
            </w:pPr>
            <w:r w:rsidRPr="005B0324">
              <w:rPr>
                <w:rFonts w:ascii="Arial" w:hAnsi="Arial" w:cs="Arial"/>
                <w:szCs w:val="24"/>
              </w:rPr>
              <w:t>2019</w:t>
            </w:r>
          </w:p>
        </w:tc>
        <w:tc>
          <w:tcPr>
            <w:tcW w:w="850" w:type="dxa"/>
          </w:tcPr>
          <w:p w:rsidR="005B0324" w:rsidRPr="005B0324" w:rsidRDefault="005B0324" w:rsidP="005425D6">
            <w:pPr>
              <w:rPr>
                <w:rFonts w:ascii="Arial" w:hAnsi="Arial" w:cs="Arial"/>
                <w:szCs w:val="24"/>
              </w:rPr>
            </w:pPr>
            <w:r w:rsidRPr="005B0324">
              <w:rPr>
                <w:rFonts w:ascii="Arial" w:hAnsi="Arial" w:cs="Arial"/>
                <w:szCs w:val="24"/>
              </w:rPr>
              <w:t>2020</w:t>
            </w:r>
          </w:p>
        </w:tc>
        <w:tc>
          <w:tcPr>
            <w:tcW w:w="851" w:type="dxa"/>
          </w:tcPr>
          <w:p w:rsidR="005B0324" w:rsidRPr="005B0324" w:rsidRDefault="005B0324" w:rsidP="005425D6">
            <w:pPr>
              <w:rPr>
                <w:rFonts w:ascii="Arial" w:hAnsi="Arial" w:cs="Arial"/>
                <w:szCs w:val="24"/>
              </w:rPr>
            </w:pPr>
            <w:r w:rsidRPr="005B0324">
              <w:rPr>
                <w:rFonts w:ascii="Arial" w:hAnsi="Arial" w:cs="Arial"/>
                <w:szCs w:val="24"/>
              </w:rPr>
              <w:t>2021</w:t>
            </w:r>
          </w:p>
        </w:tc>
        <w:tc>
          <w:tcPr>
            <w:tcW w:w="850" w:type="dxa"/>
          </w:tcPr>
          <w:p w:rsidR="005B0324" w:rsidRPr="005B0324" w:rsidRDefault="005B0324" w:rsidP="005425D6">
            <w:pPr>
              <w:rPr>
                <w:rFonts w:ascii="Arial" w:hAnsi="Arial" w:cs="Arial"/>
                <w:szCs w:val="24"/>
              </w:rPr>
            </w:pPr>
            <w:r w:rsidRPr="005B0324">
              <w:rPr>
                <w:rFonts w:ascii="Arial" w:hAnsi="Arial" w:cs="Arial"/>
                <w:szCs w:val="24"/>
              </w:rPr>
              <w:t>2022</w:t>
            </w:r>
          </w:p>
        </w:tc>
        <w:tc>
          <w:tcPr>
            <w:tcW w:w="851" w:type="dxa"/>
          </w:tcPr>
          <w:p w:rsidR="005B0324" w:rsidRPr="005B0324" w:rsidRDefault="005B0324" w:rsidP="005425D6">
            <w:pPr>
              <w:rPr>
                <w:rFonts w:ascii="Arial" w:hAnsi="Arial" w:cs="Arial"/>
                <w:szCs w:val="24"/>
              </w:rPr>
            </w:pPr>
            <w:r w:rsidRPr="005B0324">
              <w:rPr>
                <w:rFonts w:ascii="Arial" w:hAnsi="Arial" w:cs="Arial"/>
                <w:szCs w:val="24"/>
              </w:rPr>
              <w:t>2023</w:t>
            </w:r>
          </w:p>
        </w:tc>
      </w:tr>
      <w:tr w:rsidR="005B0324" w:rsidRPr="005B0324" w:rsidTr="005425D6">
        <w:trPr>
          <w:cantSplit/>
          <w:trHeight w:val="455"/>
        </w:trPr>
        <w:tc>
          <w:tcPr>
            <w:tcW w:w="2269" w:type="dxa"/>
            <w:vMerge w:val="restart"/>
          </w:tcPr>
          <w:p w:rsidR="005B0324" w:rsidRPr="005B0324" w:rsidRDefault="005B0324" w:rsidP="005425D6">
            <w:pPr>
              <w:shd w:val="clear" w:color="auto" w:fill="FFFFFF"/>
              <w:jc w:val="both"/>
              <w:textAlignment w:val="baseline"/>
              <w:outlineLvl w:val="2"/>
              <w:rPr>
                <w:rFonts w:ascii="Arial" w:eastAsia="Times New Roman" w:hAnsi="Arial" w:cs="Arial"/>
                <w:spacing w:val="3"/>
                <w:szCs w:val="24"/>
                <w:lang w:eastAsia="ru-RU"/>
              </w:rPr>
            </w:pPr>
            <w:r w:rsidRPr="005B0324">
              <w:rPr>
                <w:rFonts w:ascii="Arial" w:eastAsia="Times New Roman" w:hAnsi="Arial" w:cs="Arial"/>
                <w:spacing w:val="3"/>
                <w:szCs w:val="24"/>
                <w:lang w:eastAsia="ru-RU"/>
              </w:rPr>
              <w:t xml:space="preserve">Муниципальная программа «Благоустройство территории </w:t>
            </w:r>
          </w:p>
          <w:p w:rsidR="005B0324" w:rsidRPr="005B0324" w:rsidRDefault="005B0324" w:rsidP="005425D6">
            <w:pPr>
              <w:shd w:val="clear" w:color="auto" w:fill="FFFFFF"/>
              <w:jc w:val="both"/>
              <w:textAlignment w:val="baseline"/>
              <w:outlineLvl w:val="2"/>
              <w:rPr>
                <w:rFonts w:ascii="Arial" w:eastAsia="Times New Roman" w:hAnsi="Arial" w:cs="Arial"/>
                <w:spacing w:val="3"/>
                <w:szCs w:val="24"/>
                <w:lang w:eastAsia="ru-RU"/>
              </w:rPr>
            </w:pPr>
            <w:r w:rsidRPr="005B0324">
              <w:rPr>
                <w:rFonts w:ascii="Arial" w:eastAsia="Times New Roman" w:hAnsi="Arial" w:cs="Arial"/>
                <w:spacing w:val="3"/>
                <w:szCs w:val="24"/>
                <w:lang w:eastAsia="ru-RU"/>
              </w:rPr>
              <w:t xml:space="preserve">Громковского сельского поселения </w:t>
            </w:r>
          </w:p>
          <w:p w:rsidR="005B0324" w:rsidRPr="005B0324" w:rsidRDefault="005B0324" w:rsidP="005425D6">
            <w:pPr>
              <w:shd w:val="clear" w:color="auto" w:fill="FFFFFF"/>
              <w:jc w:val="both"/>
              <w:textAlignment w:val="baseline"/>
              <w:outlineLvl w:val="2"/>
              <w:rPr>
                <w:rFonts w:ascii="Arial" w:eastAsia="Times New Roman" w:hAnsi="Arial" w:cs="Arial"/>
                <w:spacing w:val="3"/>
                <w:szCs w:val="24"/>
                <w:lang w:eastAsia="ru-RU"/>
              </w:rPr>
            </w:pPr>
            <w:r w:rsidRPr="005B0324">
              <w:rPr>
                <w:rFonts w:ascii="Arial" w:eastAsia="Times New Roman" w:hAnsi="Arial" w:cs="Arial"/>
                <w:spacing w:val="3"/>
                <w:szCs w:val="24"/>
                <w:lang w:eastAsia="ru-RU"/>
              </w:rPr>
              <w:t xml:space="preserve">Руднянского муниципального района </w:t>
            </w:r>
          </w:p>
          <w:p w:rsidR="005B0324" w:rsidRPr="005B0324" w:rsidRDefault="005B0324" w:rsidP="005425D6">
            <w:pPr>
              <w:jc w:val="both"/>
              <w:rPr>
                <w:rFonts w:ascii="Arial" w:hAnsi="Arial" w:cs="Arial"/>
                <w:szCs w:val="24"/>
              </w:rPr>
            </w:pPr>
            <w:r w:rsidRPr="005B0324">
              <w:rPr>
                <w:rFonts w:ascii="Arial" w:eastAsia="Times New Roman" w:hAnsi="Arial" w:cs="Arial"/>
                <w:spacing w:val="3"/>
                <w:szCs w:val="24"/>
                <w:lang w:eastAsia="ru-RU"/>
              </w:rPr>
              <w:t>Волгоградской области на 2019-2023гг»</w:t>
            </w:r>
          </w:p>
        </w:tc>
        <w:tc>
          <w:tcPr>
            <w:tcW w:w="1984" w:type="dxa"/>
          </w:tcPr>
          <w:p w:rsidR="005B0324" w:rsidRPr="005B0324" w:rsidRDefault="005B0324" w:rsidP="005425D6">
            <w:pPr>
              <w:rPr>
                <w:rFonts w:ascii="Arial" w:hAnsi="Arial" w:cs="Arial"/>
                <w:szCs w:val="24"/>
              </w:rPr>
            </w:pPr>
            <w:r w:rsidRPr="005B0324">
              <w:rPr>
                <w:rFonts w:ascii="Arial" w:hAnsi="Arial" w:cs="Arial"/>
                <w:szCs w:val="24"/>
              </w:rPr>
              <w:t>всего, в том числе</w:t>
            </w:r>
          </w:p>
        </w:tc>
        <w:tc>
          <w:tcPr>
            <w:tcW w:w="1701" w:type="dxa"/>
          </w:tcPr>
          <w:p w:rsidR="005B0324" w:rsidRPr="005B0324" w:rsidRDefault="005B0324" w:rsidP="005425D6">
            <w:pPr>
              <w:rPr>
                <w:rFonts w:ascii="Arial" w:hAnsi="Arial" w:cs="Arial"/>
                <w:szCs w:val="24"/>
              </w:rPr>
            </w:pPr>
            <w:r w:rsidRPr="005B0324">
              <w:rPr>
                <w:rFonts w:ascii="Arial" w:hAnsi="Arial" w:cs="Arial"/>
                <w:szCs w:val="24"/>
              </w:rPr>
              <w:t>4650</w:t>
            </w:r>
          </w:p>
        </w:tc>
        <w:tc>
          <w:tcPr>
            <w:tcW w:w="851" w:type="dxa"/>
          </w:tcPr>
          <w:p w:rsidR="005B0324" w:rsidRPr="005B0324" w:rsidRDefault="005B0324" w:rsidP="005425D6">
            <w:pPr>
              <w:rPr>
                <w:rFonts w:ascii="Arial" w:hAnsi="Arial" w:cs="Arial"/>
                <w:szCs w:val="24"/>
              </w:rPr>
            </w:pPr>
          </w:p>
        </w:tc>
        <w:tc>
          <w:tcPr>
            <w:tcW w:w="850" w:type="dxa"/>
          </w:tcPr>
          <w:p w:rsidR="005B0324" w:rsidRPr="005B0324" w:rsidRDefault="005B0324" w:rsidP="005425D6">
            <w:pPr>
              <w:rPr>
                <w:rFonts w:ascii="Arial" w:hAnsi="Arial" w:cs="Arial"/>
                <w:szCs w:val="24"/>
              </w:rPr>
            </w:pPr>
          </w:p>
        </w:tc>
        <w:tc>
          <w:tcPr>
            <w:tcW w:w="851" w:type="dxa"/>
          </w:tcPr>
          <w:p w:rsidR="005B0324" w:rsidRPr="005B0324" w:rsidRDefault="005B0324" w:rsidP="005425D6">
            <w:pPr>
              <w:rPr>
                <w:rFonts w:ascii="Arial" w:hAnsi="Arial" w:cs="Arial"/>
                <w:szCs w:val="24"/>
              </w:rPr>
            </w:pPr>
          </w:p>
        </w:tc>
        <w:tc>
          <w:tcPr>
            <w:tcW w:w="850" w:type="dxa"/>
          </w:tcPr>
          <w:p w:rsidR="005B0324" w:rsidRPr="005B0324" w:rsidRDefault="005B0324" w:rsidP="005425D6">
            <w:pPr>
              <w:rPr>
                <w:rFonts w:ascii="Arial" w:hAnsi="Arial" w:cs="Arial"/>
                <w:szCs w:val="24"/>
              </w:rPr>
            </w:pPr>
          </w:p>
        </w:tc>
        <w:tc>
          <w:tcPr>
            <w:tcW w:w="851" w:type="dxa"/>
          </w:tcPr>
          <w:p w:rsidR="005B0324" w:rsidRPr="005B0324" w:rsidRDefault="005B0324" w:rsidP="005425D6">
            <w:pPr>
              <w:rPr>
                <w:rFonts w:ascii="Arial" w:hAnsi="Arial" w:cs="Arial"/>
                <w:szCs w:val="24"/>
              </w:rPr>
            </w:pPr>
          </w:p>
        </w:tc>
      </w:tr>
      <w:tr w:rsidR="005B0324" w:rsidRPr="005B0324" w:rsidTr="005425D6">
        <w:trPr>
          <w:trHeight w:val="463"/>
        </w:trPr>
        <w:tc>
          <w:tcPr>
            <w:tcW w:w="2269" w:type="dxa"/>
            <w:vMerge/>
          </w:tcPr>
          <w:p w:rsidR="005B0324" w:rsidRPr="005B0324" w:rsidRDefault="005B0324" w:rsidP="005425D6">
            <w:pPr>
              <w:rPr>
                <w:rFonts w:ascii="Arial" w:hAnsi="Arial" w:cs="Arial"/>
                <w:szCs w:val="24"/>
              </w:rPr>
            </w:pPr>
          </w:p>
        </w:tc>
        <w:tc>
          <w:tcPr>
            <w:tcW w:w="1984" w:type="dxa"/>
            <w:vMerge w:val="restart"/>
          </w:tcPr>
          <w:p w:rsidR="005B0324" w:rsidRPr="005B0324" w:rsidRDefault="005B0324" w:rsidP="005425D6">
            <w:pPr>
              <w:rPr>
                <w:rFonts w:ascii="Arial" w:hAnsi="Arial" w:cs="Arial"/>
                <w:szCs w:val="24"/>
              </w:rPr>
            </w:pPr>
            <w:r w:rsidRPr="005B0324">
              <w:rPr>
                <w:rFonts w:ascii="Arial" w:hAnsi="Arial" w:cs="Arial"/>
                <w:szCs w:val="24"/>
              </w:rPr>
              <w:t>Администрация Громковского сельского поселения</w:t>
            </w:r>
          </w:p>
        </w:tc>
        <w:tc>
          <w:tcPr>
            <w:tcW w:w="1701" w:type="dxa"/>
          </w:tcPr>
          <w:p w:rsidR="005B0324" w:rsidRPr="005B0324" w:rsidRDefault="005B0324" w:rsidP="005425D6">
            <w:pPr>
              <w:rPr>
                <w:rFonts w:ascii="Arial" w:hAnsi="Arial" w:cs="Arial"/>
                <w:szCs w:val="24"/>
              </w:rPr>
            </w:pPr>
            <w:r w:rsidRPr="005B0324">
              <w:rPr>
                <w:rFonts w:ascii="Arial" w:hAnsi="Arial" w:cs="Arial"/>
                <w:szCs w:val="24"/>
              </w:rPr>
              <w:t>областной бюджет</w:t>
            </w:r>
          </w:p>
        </w:tc>
        <w:tc>
          <w:tcPr>
            <w:tcW w:w="851" w:type="dxa"/>
          </w:tcPr>
          <w:p w:rsidR="005B0324" w:rsidRPr="005B0324" w:rsidRDefault="005B0324" w:rsidP="005425D6">
            <w:pPr>
              <w:rPr>
                <w:rFonts w:ascii="Arial" w:hAnsi="Arial" w:cs="Arial"/>
                <w:szCs w:val="24"/>
              </w:rPr>
            </w:pPr>
            <w:r w:rsidRPr="005B0324">
              <w:rPr>
                <w:rFonts w:ascii="Arial" w:hAnsi="Arial" w:cs="Arial"/>
                <w:szCs w:val="24"/>
              </w:rPr>
              <w:t>3000</w:t>
            </w:r>
          </w:p>
        </w:tc>
        <w:tc>
          <w:tcPr>
            <w:tcW w:w="850" w:type="dxa"/>
          </w:tcPr>
          <w:p w:rsidR="005B0324" w:rsidRPr="005B0324" w:rsidRDefault="005B0324" w:rsidP="005425D6">
            <w:pPr>
              <w:rPr>
                <w:rFonts w:ascii="Arial" w:hAnsi="Arial" w:cs="Arial"/>
                <w:szCs w:val="24"/>
              </w:rPr>
            </w:pPr>
          </w:p>
        </w:tc>
        <w:tc>
          <w:tcPr>
            <w:tcW w:w="851" w:type="dxa"/>
          </w:tcPr>
          <w:p w:rsidR="005B0324" w:rsidRPr="005B0324" w:rsidRDefault="005B0324" w:rsidP="005425D6">
            <w:pPr>
              <w:rPr>
                <w:rFonts w:ascii="Arial" w:hAnsi="Arial" w:cs="Arial"/>
                <w:szCs w:val="24"/>
              </w:rPr>
            </w:pPr>
          </w:p>
        </w:tc>
        <w:tc>
          <w:tcPr>
            <w:tcW w:w="850" w:type="dxa"/>
          </w:tcPr>
          <w:p w:rsidR="005B0324" w:rsidRPr="005B0324" w:rsidRDefault="005B0324" w:rsidP="005425D6">
            <w:pPr>
              <w:rPr>
                <w:rFonts w:ascii="Arial" w:hAnsi="Arial" w:cs="Arial"/>
                <w:szCs w:val="24"/>
              </w:rPr>
            </w:pPr>
          </w:p>
        </w:tc>
        <w:tc>
          <w:tcPr>
            <w:tcW w:w="851" w:type="dxa"/>
          </w:tcPr>
          <w:p w:rsidR="005B0324" w:rsidRPr="005B0324" w:rsidRDefault="005B0324" w:rsidP="005425D6">
            <w:pPr>
              <w:rPr>
                <w:rFonts w:ascii="Arial" w:hAnsi="Arial" w:cs="Arial"/>
                <w:szCs w:val="24"/>
              </w:rPr>
            </w:pPr>
          </w:p>
        </w:tc>
      </w:tr>
      <w:tr w:rsidR="005B0324" w:rsidRPr="005B0324" w:rsidTr="005425D6">
        <w:trPr>
          <w:trHeight w:val="144"/>
        </w:trPr>
        <w:tc>
          <w:tcPr>
            <w:tcW w:w="2269" w:type="dxa"/>
            <w:vMerge/>
          </w:tcPr>
          <w:p w:rsidR="005B0324" w:rsidRPr="005B0324" w:rsidRDefault="005B0324" w:rsidP="005425D6">
            <w:pPr>
              <w:rPr>
                <w:rFonts w:ascii="Arial" w:hAnsi="Arial" w:cs="Arial"/>
                <w:szCs w:val="24"/>
              </w:rPr>
            </w:pPr>
          </w:p>
        </w:tc>
        <w:tc>
          <w:tcPr>
            <w:tcW w:w="1984" w:type="dxa"/>
            <w:vMerge/>
          </w:tcPr>
          <w:p w:rsidR="005B0324" w:rsidRPr="005B0324" w:rsidRDefault="005B0324" w:rsidP="005425D6">
            <w:pPr>
              <w:rPr>
                <w:rFonts w:ascii="Arial" w:hAnsi="Arial" w:cs="Arial"/>
                <w:szCs w:val="24"/>
              </w:rPr>
            </w:pPr>
          </w:p>
        </w:tc>
        <w:tc>
          <w:tcPr>
            <w:tcW w:w="1701" w:type="dxa"/>
          </w:tcPr>
          <w:p w:rsidR="005B0324" w:rsidRPr="005B0324" w:rsidRDefault="005B0324" w:rsidP="005425D6">
            <w:pPr>
              <w:rPr>
                <w:rFonts w:ascii="Arial" w:hAnsi="Arial" w:cs="Arial"/>
                <w:szCs w:val="24"/>
              </w:rPr>
            </w:pPr>
            <w:r w:rsidRPr="005B0324">
              <w:rPr>
                <w:rFonts w:ascii="Arial" w:hAnsi="Arial" w:cs="Arial"/>
                <w:szCs w:val="24"/>
              </w:rPr>
              <w:t>местный бюджет</w:t>
            </w:r>
          </w:p>
        </w:tc>
        <w:tc>
          <w:tcPr>
            <w:tcW w:w="851" w:type="dxa"/>
          </w:tcPr>
          <w:p w:rsidR="005B0324" w:rsidRPr="005B0324" w:rsidRDefault="005B0324" w:rsidP="005425D6">
            <w:pPr>
              <w:rPr>
                <w:rFonts w:ascii="Arial" w:hAnsi="Arial" w:cs="Arial"/>
                <w:szCs w:val="24"/>
              </w:rPr>
            </w:pPr>
            <w:r w:rsidRPr="005B0324">
              <w:rPr>
                <w:rFonts w:ascii="Arial" w:hAnsi="Arial" w:cs="Arial"/>
                <w:szCs w:val="24"/>
              </w:rPr>
              <w:t>330</w:t>
            </w:r>
          </w:p>
        </w:tc>
        <w:tc>
          <w:tcPr>
            <w:tcW w:w="850" w:type="dxa"/>
          </w:tcPr>
          <w:p w:rsidR="005B0324" w:rsidRPr="005B0324" w:rsidRDefault="005B0324" w:rsidP="005425D6">
            <w:pPr>
              <w:rPr>
                <w:rFonts w:ascii="Arial" w:hAnsi="Arial" w:cs="Arial"/>
                <w:szCs w:val="24"/>
              </w:rPr>
            </w:pPr>
            <w:r w:rsidRPr="005B0324">
              <w:rPr>
                <w:rFonts w:ascii="Arial" w:hAnsi="Arial" w:cs="Arial"/>
                <w:szCs w:val="24"/>
              </w:rPr>
              <w:t>330</w:t>
            </w:r>
          </w:p>
        </w:tc>
        <w:tc>
          <w:tcPr>
            <w:tcW w:w="851" w:type="dxa"/>
          </w:tcPr>
          <w:p w:rsidR="005B0324" w:rsidRPr="005B0324" w:rsidRDefault="005B0324" w:rsidP="005425D6">
            <w:pPr>
              <w:rPr>
                <w:rFonts w:ascii="Arial" w:hAnsi="Arial" w:cs="Arial"/>
                <w:szCs w:val="24"/>
              </w:rPr>
            </w:pPr>
            <w:r w:rsidRPr="005B0324">
              <w:rPr>
                <w:rFonts w:ascii="Arial" w:hAnsi="Arial" w:cs="Arial"/>
                <w:szCs w:val="24"/>
              </w:rPr>
              <w:t>330</w:t>
            </w:r>
          </w:p>
        </w:tc>
        <w:tc>
          <w:tcPr>
            <w:tcW w:w="850" w:type="dxa"/>
          </w:tcPr>
          <w:p w:rsidR="005B0324" w:rsidRPr="005B0324" w:rsidRDefault="005B0324" w:rsidP="005425D6">
            <w:pPr>
              <w:rPr>
                <w:rFonts w:ascii="Arial" w:hAnsi="Arial" w:cs="Arial"/>
                <w:szCs w:val="24"/>
              </w:rPr>
            </w:pPr>
            <w:r w:rsidRPr="005B0324">
              <w:rPr>
                <w:rFonts w:ascii="Arial" w:hAnsi="Arial" w:cs="Arial"/>
                <w:szCs w:val="24"/>
              </w:rPr>
              <w:t>330</w:t>
            </w:r>
          </w:p>
        </w:tc>
        <w:tc>
          <w:tcPr>
            <w:tcW w:w="851" w:type="dxa"/>
          </w:tcPr>
          <w:p w:rsidR="005B0324" w:rsidRPr="005B0324" w:rsidRDefault="005B0324" w:rsidP="005425D6">
            <w:pPr>
              <w:rPr>
                <w:rFonts w:ascii="Arial" w:hAnsi="Arial" w:cs="Arial"/>
                <w:szCs w:val="24"/>
              </w:rPr>
            </w:pPr>
            <w:r w:rsidRPr="005B0324">
              <w:rPr>
                <w:rFonts w:ascii="Arial" w:hAnsi="Arial" w:cs="Arial"/>
                <w:szCs w:val="24"/>
              </w:rPr>
              <w:t>330</w:t>
            </w:r>
          </w:p>
        </w:tc>
      </w:tr>
      <w:tr w:rsidR="005B0324" w:rsidRPr="005B0324" w:rsidTr="005425D6">
        <w:trPr>
          <w:trHeight w:val="144"/>
        </w:trPr>
        <w:tc>
          <w:tcPr>
            <w:tcW w:w="2269" w:type="dxa"/>
            <w:vMerge/>
          </w:tcPr>
          <w:p w:rsidR="005B0324" w:rsidRPr="005B0324" w:rsidRDefault="005B0324" w:rsidP="005425D6">
            <w:pPr>
              <w:rPr>
                <w:rFonts w:ascii="Arial" w:hAnsi="Arial" w:cs="Arial"/>
                <w:szCs w:val="24"/>
              </w:rPr>
            </w:pPr>
          </w:p>
        </w:tc>
        <w:tc>
          <w:tcPr>
            <w:tcW w:w="1984" w:type="dxa"/>
            <w:vMerge/>
          </w:tcPr>
          <w:p w:rsidR="005B0324" w:rsidRPr="005B0324" w:rsidRDefault="005B0324" w:rsidP="005425D6">
            <w:pPr>
              <w:rPr>
                <w:rFonts w:ascii="Arial" w:hAnsi="Arial" w:cs="Arial"/>
                <w:szCs w:val="24"/>
              </w:rPr>
            </w:pPr>
          </w:p>
        </w:tc>
        <w:tc>
          <w:tcPr>
            <w:tcW w:w="1701" w:type="dxa"/>
          </w:tcPr>
          <w:p w:rsidR="005B0324" w:rsidRPr="005B0324" w:rsidRDefault="005B0324" w:rsidP="005425D6">
            <w:pPr>
              <w:rPr>
                <w:rFonts w:ascii="Arial" w:hAnsi="Arial" w:cs="Arial"/>
                <w:szCs w:val="24"/>
              </w:rPr>
            </w:pPr>
            <w:r w:rsidRPr="005B0324">
              <w:rPr>
                <w:rFonts w:ascii="Arial" w:hAnsi="Arial" w:cs="Arial"/>
                <w:szCs w:val="24"/>
              </w:rPr>
              <w:t>внебюджетные источники</w:t>
            </w:r>
          </w:p>
        </w:tc>
        <w:tc>
          <w:tcPr>
            <w:tcW w:w="851" w:type="dxa"/>
          </w:tcPr>
          <w:p w:rsidR="005B0324" w:rsidRPr="005B0324" w:rsidRDefault="005B0324" w:rsidP="005425D6">
            <w:pPr>
              <w:rPr>
                <w:rFonts w:ascii="Arial" w:hAnsi="Arial" w:cs="Arial"/>
                <w:szCs w:val="24"/>
              </w:rPr>
            </w:pPr>
          </w:p>
        </w:tc>
        <w:tc>
          <w:tcPr>
            <w:tcW w:w="850" w:type="dxa"/>
          </w:tcPr>
          <w:p w:rsidR="005B0324" w:rsidRPr="005B0324" w:rsidRDefault="005B0324" w:rsidP="005425D6">
            <w:pPr>
              <w:rPr>
                <w:rFonts w:ascii="Arial" w:hAnsi="Arial" w:cs="Arial"/>
                <w:szCs w:val="24"/>
              </w:rPr>
            </w:pPr>
          </w:p>
        </w:tc>
        <w:tc>
          <w:tcPr>
            <w:tcW w:w="851" w:type="dxa"/>
          </w:tcPr>
          <w:p w:rsidR="005B0324" w:rsidRPr="005B0324" w:rsidRDefault="005B0324" w:rsidP="005425D6">
            <w:pPr>
              <w:rPr>
                <w:rFonts w:ascii="Arial" w:hAnsi="Arial" w:cs="Arial"/>
                <w:szCs w:val="24"/>
              </w:rPr>
            </w:pPr>
          </w:p>
        </w:tc>
        <w:tc>
          <w:tcPr>
            <w:tcW w:w="850" w:type="dxa"/>
          </w:tcPr>
          <w:p w:rsidR="005B0324" w:rsidRPr="005B0324" w:rsidRDefault="005B0324" w:rsidP="005425D6">
            <w:pPr>
              <w:rPr>
                <w:rFonts w:ascii="Arial" w:hAnsi="Arial" w:cs="Arial"/>
                <w:szCs w:val="24"/>
              </w:rPr>
            </w:pPr>
          </w:p>
        </w:tc>
        <w:tc>
          <w:tcPr>
            <w:tcW w:w="851" w:type="dxa"/>
          </w:tcPr>
          <w:p w:rsidR="005B0324" w:rsidRPr="005B0324" w:rsidRDefault="005B0324" w:rsidP="005425D6">
            <w:pPr>
              <w:rPr>
                <w:rFonts w:ascii="Arial" w:hAnsi="Arial" w:cs="Arial"/>
                <w:szCs w:val="24"/>
              </w:rPr>
            </w:pPr>
          </w:p>
        </w:tc>
      </w:tr>
    </w:tbl>
    <w:p w:rsidR="005B0324" w:rsidRPr="005B0324" w:rsidRDefault="005B0324" w:rsidP="005B0324">
      <w:pPr>
        <w:jc w:val="right"/>
        <w:rPr>
          <w:rFonts w:ascii="Arial" w:hAnsi="Arial" w:cs="Arial"/>
          <w:sz w:val="24"/>
          <w:szCs w:val="24"/>
        </w:rPr>
      </w:pPr>
    </w:p>
    <w:p w:rsidR="005B0324" w:rsidRPr="005B0324" w:rsidRDefault="005B0324" w:rsidP="005B0324">
      <w:pPr>
        <w:rPr>
          <w:rFonts w:ascii="Arial" w:hAnsi="Arial" w:cs="Arial"/>
          <w:sz w:val="24"/>
          <w:szCs w:val="24"/>
        </w:rPr>
      </w:pPr>
    </w:p>
    <w:p w:rsidR="005B0324" w:rsidRPr="005B0324" w:rsidRDefault="005B0324" w:rsidP="005B0324">
      <w:pPr>
        <w:spacing w:after="0"/>
        <w:ind w:firstLine="3969"/>
        <w:jc w:val="right"/>
        <w:rPr>
          <w:rFonts w:ascii="Arial" w:hAnsi="Arial" w:cs="Arial"/>
          <w:sz w:val="20"/>
          <w:szCs w:val="20"/>
        </w:rPr>
      </w:pPr>
      <w:r w:rsidRPr="005B0324">
        <w:rPr>
          <w:rStyle w:val="a9"/>
          <w:rFonts w:ascii="Arial" w:hAnsi="Arial" w:cs="Arial"/>
          <w:sz w:val="20"/>
          <w:szCs w:val="20"/>
        </w:rPr>
        <w:lastRenderedPageBreak/>
        <w:t>Приложение 5</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Style w:val="a9"/>
          <w:rFonts w:ascii="Arial" w:hAnsi="Arial" w:cs="Arial"/>
          <w:sz w:val="20"/>
          <w:szCs w:val="20"/>
        </w:rPr>
        <w:t xml:space="preserve">к </w:t>
      </w:r>
      <w:r w:rsidRPr="005B0324">
        <w:rPr>
          <w:rFonts w:ascii="Arial" w:eastAsia="Times New Roman" w:hAnsi="Arial" w:cs="Arial"/>
          <w:spacing w:val="3"/>
          <w:sz w:val="20"/>
          <w:szCs w:val="20"/>
          <w:lang w:eastAsia="ru-RU"/>
        </w:rPr>
        <w:t>муниципальной программе</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 xml:space="preserve"> «Благоустройство территории </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 xml:space="preserve">Громковского сельского поселения </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 xml:space="preserve">Руднянского муниципального района </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Волгоградской области на 2019-2023гг»</w:t>
      </w:r>
    </w:p>
    <w:p w:rsidR="005B0324" w:rsidRPr="005B0324" w:rsidRDefault="005B0324" w:rsidP="005B0324">
      <w:pPr>
        <w:pStyle w:val="a7"/>
        <w:shd w:val="clear" w:color="auto" w:fill="FFFFFF"/>
        <w:ind w:left="0"/>
        <w:jc w:val="both"/>
        <w:textAlignment w:val="baseline"/>
        <w:rPr>
          <w:rFonts w:ascii="Arial" w:eastAsia="Times New Roman" w:hAnsi="Arial" w:cs="Arial"/>
          <w:spacing w:val="3"/>
          <w:sz w:val="20"/>
          <w:szCs w:val="20"/>
          <w:lang w:eastAsia="ru-RU"/>
        </w:rPr>
      </w:pPr>
    </w:p>
    <w:p w:rsidR="005B0324" w:rsidRPr="005B0324" w:rsidRDefault="005B0324" w:rsidP="005B0324">
      <w:pPr>
        <w:shd w:val="clear" w:color="auto" w:fill="FFFFFF"/>
        <w:textAlignment w:val="baseline"/>
        <w:rPr>
          <w:rFonts w:ascii="Arial" w:eastAsia="Times New Roman" w:hAnsi="Arial" w:cs="Arial"/>
          <w:spacing w:val="3"/>
          <w:szCs w:val="24"/>
          <w:lang w:eastAsia="ru-RU"/>
        </w:rPr>
      </w:pPr>
      <w:r>
        <w:rPr>
          <w:rFonts w:ascii="Arial" w:eastAsia="Times New Roman" w:hAnsi="Arial" w:cs="Arial"/>
          <w:spacing w:val="3"/>
          <w:szCs w:val="24"/>
          <w:lang w:eastAsia="ru-RU"/>
        </w:rPr>
        <w:t>1.</w:t>
      </w:r>
      <w:r w:rsidRPr="005B0324">
        <w:rPr>
          <w:rFonts w:ascii="Arial" w:eastAsia="Times New Roman" w:hAnsi="Arial" w:cs="Arial"/>
          <w:spacing w:val="3"/>
          <w:szCs w:val="24"/>
          <w:lang w:eastAsia="ru-RU"/>
        </w:rPr>
        <w:t>План реализации муниципальной программы Громковского сельского поселения</w:t>
      </w:r>
    </w:p>
    <w:p w:rsidR="005B0324" w:rsidRPr="005B0324" w:rsidRDefault="005B0324" w:rsidP="005B0324">
      <w:pPr>
        <w:pStyle w:val="a7"/>
        <w:shd w:val="clear" w:color="auto" w:fill="FFFFFF"/>
        <w:ind w:left="0"/>
        <w:jc w:val="center"/>
        <w:textAlignment w:val="baseline"/>
        <w:rPr>
          <w:rFonts w:ascii="Arial" w:eastAsia="Times New Roman" w:hAnsi="Arial" w:cs="Arial"/>
          <w:spacing w:val="3"/>
          <w:szCs w:val="24"/>
          <w:lang w:eastAsia="ru-RU"/>
        </w:rPr>
      </w:pPr>
    </w:p>
    <w:tbl>
      <w:tblPr>
        <w:tblStyle w:val="a8"/>
        <w:tblW w:w="11068" w:type="dxa"/>
        <w:tblInd w:w="-743" w:type="dxa"/>
        <w:tblLook w:val="04A0"/>
      </w:tblPr>
      <w:tblGrid>
        <w:gridCol w:w="2269"/>
        <w:gridCol w:w="2410"/>
        <w:gridCol w:w="2229"/>
        <w:gridCol w:w="832"/>
        <w:gridCol w:w="832"/>
        <w:gridCol w:w="832"/>
        <w:gridCol w:w="832"/>
        <w:gridCol w:w="832"/>
      </w:tblGrid>
      <w:tr w:rsidR="005B0324" w:rsidRPr="005B0324" w:rsidTr="005B0324">
        <w:trPr>
          <w:trHeight w:val="555"/>
        </w:trPr>
        <w:tc>
          <w:tcPr>
            <w:tcW w:w="2269" w:type="dxa"/>
            <w:vMerge w:val="restart"/>
          </w:tcPr>
          <w:p w:rsidR="005B0324" w:rsidRPr="005B0324" w:rsidRDefault="005B0324" w:rsidP="005425D6">
            <w:pPr>
              <w:pStyle w:val="a7"/>
              <w:ind w:left="0"/>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Наименование контрольного события программы</w:t>
            </w:r>
          </w:p>
        </w:tc>
        <w:tc>
          <w:tcPr>
            <w:tcW w:w="2410" w:type="dxa"/>
            <w:vMerge w:val="restart"/>
          </w:tcPr>
          <w:p w:rsidR="005B0324" w:rsidRPr="005B0324" w:rsidRDefault="005B0324" w:rsidP="005425D6">
            <w:pPr>
              <w:pStyle w:val="a7"/>
              <w:ind w:left="0"/>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Статус</w:t>
            </w:r>
          </w:p>
        </w:tc>
        <w:tc>
          <w:tcPr>
            <w:tcW w:w="2229" w:type="dxa"/>
            <w:vMerge w:val="restart"/>
          </w:tcPr>
          <w:p w:rsidR="005B0324" w:rsidRPr="005B0324" w:rsidRDefault="005B0324" w:rsidP="005425D6">
            <w:pPr>
              <w:pStyle w:val="a7"/>
              <w:ind w:left="0"/>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Ответственный исполнитель</w:t>
            </w:r>
          </w:p>
        </w:tc>
        <w:tc>
          <w:tcPr>
            <w:tcW w:w="4160" w:type="dxa"/>
            <w:gridSpan w:val="5"/>
          </w:tcPr>
          <w:p w:rsidR="005B0324" w:rsidRPr="005B0324" w:rsidRDefault="005B0324" w:rsidP="005425D6">
            <w:pPr>
              <w:pStyle w:val="a7"/>
              <w:ind w:left="0"/>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Срок наступления контрольного события</w:t>
            </w:r>
          </w:p>
        </w:tc>
      </w:tr>
      <w:tr w:rsidR="005B0324" w:rsidRPr="005B0324" w:rsidTr="005B0324">
        <w:trPr>
          <w:trHeight w:val="555"/>
        </w:trPr>
        <w:tc>
          <w:tcPr>
            <w:tcW w:w="2269" w:type="dxa"/>
            <w:vMerge/>
          </w:tcPr>
          <w:p w:rsidR="005B0324" w:rsidRPr="005B0324" w:rsidRDefault="005B0324" w:rsidP="005425D6">
            <w:pPr>
              <w:pStyle w:val="a7"/>
              <w:ind w:left="0"/>
              <w:textAlignment w:val="baseline"/>
              <w:rPr>
                <w:rFonts w:ascii="Arial" w:eastAsia="Times New Roman" w:hAnsi="Arial" w:cs="Arial"/>
                <w:spacing w:val="3"/>
                <w:szCs w:val="24"/>
                <w:lang w:eastAsia="ru-RU"/>
              </w:rPr>
            </w:pPr>
          </w:p>
        </w:tc>
        <w:tc>
          <w:tcPr>
            <w:tcW w:w="2410" w:type="dxa"/>
            <w:vMerge/>
          </w:tcPr>
          <w:p w:rsidR="005B0324" w:rsidRPr="005B0324" w:rsidRDefault="005B0324" w:rsidP="005425D6">
            <w:pPr>
              <w:pStyle w:val="a7"/>
              <w:ind w:left="0"/>
              <w:textAlignment w:val="baseline"/>
              <w:rPr>
                <w:rFonts w:ascii="Arial" w:eastAsia="Times New Roman" w:hAnsi="Arial" w:cs="Arial"/>
                <w:spacing w:val="3"/>
                <w:szCs w:val="24"/>
                <w:lang w:eastAsia="ru-RU"/>
              </w:rPr>
            </w:pPr>
          </w:p>
        </w:tc>
        <w:tc>
          <w:tcPr>
            <w:tcW w:w="2229" w:type="dxa"/>
            <w:vMerge/>
          </w:tcPr>
          <w:p w:rsidR="005B0324" w:rsidRPr="005B0324" w:rsidRDefault="005B0324" w:rsidP="005425D6">
            <w:pPr>
              <w:pStyle w:val="a7"/>
              <w:ind w:left="0"/>
              <w:textAlignment w:val="baseline"/>
              <w:rPr>
                <w:rFonts w:ascii="Arial" w:eastAsia="Times New Roman" w:hAnsi="Arial" w:cs="Arial"/>
                <w:spacing w:val="3"/>
                <w:szCs w:val="24"/>
                <w:lang w:eastAsia="ru-RU"/>
              </w:rPr>
            </w:pPr>
          </w:p>
        </w:tc>
        <w:tc>
          <w:tcPr>
            <w:tcW w:w="832" w:type="dxa"/>
          </w:tcPr>
          <w:p w:rsidR="005B0324" w:rsidRPr="005B0324" w:rsidRDefault="005B0324" w:rsidP="005425D6">
            <w:pPr>
              <w:pStyle w:val="a7"/>
              <w:ind w:left="0"/>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2019</w:t>
            </w:r>
          </w:p>
        </w:tc>
        <w:tc>
          <w:tcPr>
            <w:tcW w:w="832" w:type="dxa"/>
          </w:tcPr>
          <w:p w:rsidR="005B0324" w:rsidRPr="005B0324" w:rsidRDefault="005B0324" w:rsidP="005425D6">
            <w:pPr>
              <w:pStyle w:val="a7"/>
              <w:ind w:left="0"/>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2020</w:t>
            </w:r>
          </w:p>
        </w:tc>
        <w:tc>
          <w:tcPr>
            <w:tcW w:w="832" w:type="dxa"/>
          </w:tcPr>
          <w:p w:rsidR="005B0324" w:rsidRPr="005B0324" w:rsidRDefault="005B0324" w:rsidP="005425D6">
            <w:pPr>
              <w:pStyle w:val="a7"/>
              <w:ind w:left="0"/>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2021</w:t>
            </w:r>
          </w:p>
        </w:tc>
        <w:tc>
          <w:tcPr>
            <w:tcW w:w="832" w:type="dxa"/>
          </w:tcPr>
          <w:p w:rsidR="005B0324" w:rsidRPr="005B0324" w:rsidRDefault="005B0324" w:rsidP="005425D6">
            <w:pPr>
              <w:pStyle w:val="a7"/>
              <w:ind w:left="0"/>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2022</w:t>
            </w:r>
          </w:p>
        </w:tc>
        <w:tc>
          <w:tcPr>
            <w:tcW w:w="832" w:type="dxa"/>
          </w:tcPr>
          <w:p w:rsidR="005B0324" w:rsidRPr="005B0324" w:rsidRDefault="005B0324" w:rsidP="005425D6">
            <w:pPr>
              <w:pStyle w:val="a7"/>
              <w:ind w:left="0"/>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2023</w:t>
            </w:r>
          </w:p>
        </w:tc>
      </w:tr>
      <w:tr w:rsidR="005B0324" w:rsidRPr="005B0324" w:rsidTr="005B0324">
        <w:tc>
          <w:tcPr>
            <w:tcW w:w="2269" w:type="dxa"/>
          </w:tcPr>
          <w:p w:rsidR="005B0324" w:rsidRPr="005B0324" w:rsidRDefault="005B0324" w:rsidP="005425D6">
            <w:pPr>
              <w:pStyle w:val="a7"/>
              <w:ind w:left="0"/>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Контрольное событие №1</w:t>
            </w:r>
          </w:p>
        </w:tc>
        <w:tc>
          <w:tcPr>
            <w:tcW w:w="2410" w:type="dxa"/>
          </w:tcPr>
          <w:p w:rsidR="005B0324" w:rsidRPr="005B0324" w:rsidRDefault="005B0324" w:rsidP="005425D6">
            <w:pPr>
              <w:pStyle w:val="a7"/>
              <w:ind w:left="0"/>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Утверждение проектно-сметной документации на благоустройство общественных территорий</w:t>
            </w:r>
          </w:p>
        </w:tc>
        <w:tc>
          <w:tcPr>
            <w:tcW w:w="2229" w:type="dxa"/>
          </w:tcPr>
          <w:p w:rsidR="005B0324" w:rsidRPr="005B0324" w:rsidRDefault="005B0324" w:rsidP="005425D6">
            <w:pPr>
              <w:pStyle w:val="a7"/>
              <w:ind w:left="0"/>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Администрация Громковского сельского поселения</w:t>
            </w:r>
          </w:p>
        </w:tc>
        <w:tc>
          <w:tcPr>
            <w:tcW w:w="832" w:type="dxa"/>
          </w:tcPr>
          <w:p w:rsidR="005B0324" w:rsidRPr="005B0324" w:rsidRDefault="005B0324" w:rsidP="005425D6">
            <w:pPr>
              <w:pStyle w:val="a7"/>
              <w:ind w:left="0"/>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до 01.04</w:t>
            </w:r>
          </w:p>
        </w:tc>
        <w:tc>
          <w:tcPr>
            <w:tcW w:w="832"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до 01.04</w:t>
            </w:r>
          </w:p>
        </w:tc>
        <w:tc>
          <w:tcPr>
            <w:tcW w:w="832"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до 01.04</w:t>
            </w:r>
          </w:p>
        </w:tc>
        <w:tc>
          <w:tcPr>
            <w:tcW w:w="832"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до 01.04</w:t>
            </w:r>
          </w:p>
        </w:tc>
        <w:tc>
          <w:tcPr>
            <w:tcW w:w="832"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до 01.04</w:t>
            </w:r>
          </w:p>
        </w:tc>
      </w:tr>
      <w:tr w:rsidR="005B0324" w:rsidRPr="005B0324" w:rsidTr="005B0324">
        <w:tc>
          <w:tcPr>
            <w:tcW w:w="2269"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Контрольное событие №2</w:t>
            </w:r>
          </w:p>
        </w:tc>
        <w:tc>
          <w:tcPr>
            <w:tcW w:w="2410" w:type="dxa"/>
          </w:tcPr>
          <w:p w:rsidR="005B0324" w:rsidRPr="005B0324" w:rsidRDefault="005B0324" w:rsidP="005425D6">
            <w:pPr>
              <w:rPr>
                <w:rFonts w:ascii="Arial" w:hAnsi="Arial" w:cs="Arial"/>
                <w:szCs w:val="24"/>
              </w:rPr>
            </w:pPr>
            <w:r w:rsidRPr="005B0324">
              <w:rPr>
                <w:rFonts w:ascii="Arial" w:hAnsi="Arial" w:cs="Arial"/>
                <w:szCs w:val="24"/>
              </w:rPr>
              <w:t>Проведение конкурсных процедур по заключению муниципальных контрактов на выполнение работ, выбор подрядчиков</w:t>
            </w:r>
          </w:p>
        </w:tc>
        <w:tc>
          <w:tcPr>
            <w:tcW w:w="2229" w:type="dxa"/>
          </w:tcPr>
          <w:p w:rsidR="005B0324" w:rsidRPr="005B0324" w:rsidRDefault="005B0324" w:rsidP="005425D6">
            <w:pPr>
              <w:pStyle w:val="a7"/>
              <w:ind w:left="0"/>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Администрация Громковского сельского поселения</w:t>
            </w:r>
          </w:p>
        </w:tc>
        <w:tc>
          <w:tcPr>
            <w:tcW w:w="832" w:type="dxa"/>
          </w:tcPr>
          <w:p w:rsidR="005B0324" w:rsidRPr="005B0324" w:rsidRDefault="005B0324" w:rsidP="005425D6">
            <w:pPr>
              <w:pStyle w:val="a7"/>
              <w:ind w:left="0"/>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до 01.06</w:t>
            </w:r>
          </w:p>
        </w:tc>
        <w:tc>
          <w:tcPr>
            <w:tcW w:w="832"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до 01.06</w:t>
            </w:r>
          </w:p>
        </w:tc>
        <w:tc>
          <w:tcPr>
            <w:tcW w:w="832"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до 01.06</w:t>
            </w:r>
          </w:p>
        </w:tc>
        <w:tc>
          <w:tcPr>
            <w:tcW w:w="832"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до 01.06</w:t>
            </w:r>
          </w:p>
        </w:tc>
        <w:tc>
          <w:tcPr>
            <w:tcW w:w="832"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до 01.06</w:t>
            </w:r>
          </w:p>
        </w:tc>
      </w:tr>
      <w:tr w:rsidR="005B0324" w:rsidRPr="005B0324" w:rsidTr="005B0324">
        <w:tc>
          <w:tcPr>
            <w:tcW w:w="2269"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Контрольное событие №3</w:t>
            </w:r>
          </w:p>
        </w:tc>
        <w:tc>
          <w:tcPr>
            <w:tcW w:w="2410" w:type="dxa"/>
          </w:tcPr>
          <w:p w:rsidR="005B0324" w:rsidRPr="005B0324" w:rsidRDefault="005B0324" w:rsidP="005425D6">
            <w:pPr>
              <w:rPr>
                <w:rFonts w:ascii="Arial" w:hAnsi="Arial" w:cs="Arial"/>
                <w:szCs w:val="24"/>
              </w:rPr>
            </w:pPr>
            <w:r w:rsidRPr="005B0324">
              <w:rPr>
                <w:rFonts w:ascii="Arial" w:hAnsi="Arial" w:cs="Arial"/>
                <w:szCs w:val="24"/>
              </w:rPr>
              <w:t>Выполнение работ, предусмотренных муниципальной программой на  плановый период по благоустройству общественных территорий</w:t>
            </w:r>
          </w:p>
        </w:tc>
        <w:tc>
          <w:tcPr>
            <w:tcW w:w="2229"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Администрация Громковского сельского поселения</w:t>
            </w:r>
          </w:p>
        </w:tc>
        <w:tc>
          <w:tcPr>
            <w:tcW w:w="832" w:type="dxa"/>
          </w:tcPr>
          <w:p w:rsidR="005B0324" w:rsidRPr="005B0324" w:rsidRDefault="005B0324" w:rsidP="005425D6">
            <w:pPr>
              <w:pStyle w:val="a7"/>
              <w:ind w:left="0"/>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до 01.09</w:t>
            </w:r>
          </w:p>
        </w:tc>
        <w:tc>
          <w:tcPr>
            <w:tcW w:w="832"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до 01.09</w:t>
            </w:r>
          </w:p>
        </w:tc>
        <w:tc>
          <w:tcPr>
            <w:tcW w:w="832"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до 01.09</w:t>
            </w:r>
          </w:p>
        </w:tc>
        <w:tc>
          <w:tcPr>
            <w:tcW w:w="832"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до 01.09</w:t>
            </w:r>
          </w:p>
        </w:tc>
        <w:tc>
          <w:tcPr>
            <w:tcW w:w="832"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до 01.09</w:t>
            </w:r>
          </w:p>
        </w:tc>
      </w:tr>
      <w:tr w:rsidR="005B0324" w:rsidRPr="005B0324" w:rsidTr="005B0324">
        <w:tc>
          <w:tcPr>
            <w:tcW w:w="2269"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Контрольное событие №4</w:t>
            </w:r>
          </w:p>
        </w:tc>
        <w:tc>
          <w:tcPr>
            <w:tcW w:w="2410" w:type="dxa"/>
          </w:tcPr>
          <w:p w:rsidR="005B0324" w:rsidRPr="005B0324" w:rsidRDefault="005B0324" w:rsidP="005425D6">
            <w:pPr>
              <w:rPr>
                <w:rFonts w:ascii="Arial" w:hAnsi="Arial" w:cs="Arial"/>
                <w:szCs w:val="24"/>
              </w:rPr>
            </w:pPr>
            <w:r w:rsidRPr="005B0324">
              <w:rPr>
                <w:rFonts w:ascii="Arial" w:hAnsi="Arial" w:cs="Arial"/>
                <w:szCs w:val="24"/>
              </w:rPr>
              <w:t>Отчетность по реализации муниципальной программы в  плановом периоде</w:t>
            </w:r>
          </w:p>
        </w:tc>
        <w:tc>
          <w:tcPr>
            <w:tcW w:w="2229"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Администрация Громковского сельского поселения</w:t>
            </w:r>
          </w:p>
        </w:tc>
        <w:tc>
          <w:tcPr>
            <w:tcW w:w="832" w:type="dxa"/>
          </w:tcPr>
          <w:p w:rsidR="005B0324" w:rsidRPr="005B0324" w:rsidRDefault="005B0324" w:rsidP="005425D6">
            <w:pPr>
              <w:pStyle w:val="a7"/>
              <w:ind w:left="0"/>
              <w:textAlignment w:val="baseline"/>
              <w:rPr>
                <w:rFonts w:ascii="Arial" w:eastAsia="Times New Roman" w:hAnsi="Arial" w:cs="Arial"/>
                <w:spacing w:val="3"/>
                <w:szCs w:val="24"/>
                <w:lang w:eastAsia="ru-RU"/>
              </w:rPr>
            </w:pPr>
            <w:r w:rsidRPr="005B0324">
              <w:rPr>
                <w:rFonts w:ascii="Arial" w:eastAsia="Times New Roman" w:hAnsi="Arial" w:cs="Arial"/>
                <w:spacing w:val="3"/>
                <w:szCs w:val="24"/>
                <w:lang w:eastAsia="ru-RU"/>
              </w:rPr>
              <w:t>до 01.10</w:t>
            </w:r>
          </w:p>
        </w:tc>
        <w:tc>
          <w:tcPr>
            <w:tcW w:w="832"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до 01.10</w:t>
            </w:r>
          </w:p>
        </w:tc>
        <w:tc>
          <w:tcPr>
            <w:tcW w:w="832"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до 01.10</w:t>
            </w:r>
          </w:p>
        </w:tc>
        <w:tc>
          <w:tcPr>
            <w:tcW w:w="832"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до 01.10</w:t>
            </w:r>
          </w:p>
        </w:tc>
        <w:tc>
          <w:tcPr>
            <w:tcW w:w="832" w:type="dxa"/>
          </w:tcPr>
          <w:p w:rsidR="005B0324" w:rsidRPr="005B0324" w:rsidRDefault="005B0324" w:rsidP="005425D6">
            <w:pPr>
              <w:rPr>
                <w:rFonts w:ascii="Arial" w:hAnsi="Arial" w:cs="Arial"/>
                <w:szCs w:val="24"/>
              </w:rPr>
            </w:pPr>
            <w:r w:rsidRPr="005B0324">
              <w:rPr>
                <w:rFonts w:ascii="Arial" w:eastAsia="Times New Roman" w:hAnsi="Arial" w:cs="Arial"/>
                <w:spacing w:val="3"/>
                <w:szCs w:val="24"/>
                <w:lang w:eastAsia="ru-RU"/>
              </w:rPr>
              <w:t>до 01.10</w:t>
            </w:r>
          </w:p>
        </w:tc>
      </w:tr>
    </w:tbl>
    <w:p w:rsidR="005B0324" w:rsidRPr="005B0324" w:rsidRDefault="005B0324" w:rsidP="005B0324">
      <w:pPr>
        <w:pStyle w:val="a7"/>
        <w:shd w:val="clear" w:color="auto" w:fill="FFFFFF"/>
        <w:ind w:left="0"/>
        <w:textAlignment w:val="baseline"/>
        <w:rPr>
          <w:rFonts w:ascii="Arial" w:eastAsia="Times New Roman" w:hAnsi="Arial" w:cs="Arial"/>
          <w:spacing w:val="3"/>
          <w:szCs w:val="24"/>
          <w:lang w:eastAsia="ru-RU"/>
        </w:rPr>
      </w:pPr>
    </w:p>
    <w:p w:rsidR="005B0324" w:rsidRPr="005B0324" w:rsidRDefault="005B0324" w:rsidP="00CC3226">
      <w:pPr>
        <w:spacing w:after="0"/>
        <w:jc w:val="right"/>
        <w:rPr>
          <w:rFonts w:ascii="Arial" w:hAnsi="Arial" w:cs="Arial"/>
          <w:sz w:val="20"/>
          <w:szCs w:val="20"/>
        </w:rPr>
      </w:pPr>
      <w:r w:rsidRPr="005B0324">
        <w:rPr>
          <w:rStyle w:val="a9"/>
          <w:rFonts w:ascii="Arial" w:hAnsi="Arial" w:cs="Arial"/>
          <w:sz w:val="20"/>
          <w:szCs w:val="20"/>
        </w:rPr>
        <w:t>Приложение 6</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Style w:val="a9"/>
          <w:rFonts w:ascii="Arial" w:hAnsi="Arial" w:cs="Arial"/>
          <w:sz w:val="20"/>
          <w:szCs w:val="20"/>
        </w:rPr>
        <w:t xml:space="preserve">к </w:t>
      </w:r>
      <w:r w:rsidRPr="005B0324">
        <w:rPr>
          <w:rFonts w:ascii="Arial" w:eastAsia="Times New Roman" w:hAnsi="Arial" w:cs="Arial"/>
          <w:spacing w:val="3"/>
          <w:sz w:val="20"/>
          <w:szCs w:val="20"/>
          <w:lang w:eastAsia="ru-RU"/>
        </w:rPr>
        <w:t>муниципальной программе</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 xml:space="preserve"> «Благоустройство территории </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 xml:space="preserve">Громковского сельского поселения </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 xml:space="preserve">Руднянского муниципального района </w:t>
      </w:r>
    </w:p>
    <w:p w:rsidR="005B0324" w:rsidRPr="005B0324" w:rsidRDefault="005B0324" w:rsidP="005B0324">
      <w:pPr>
        <w:shd w:val="clear" w:color="auto" w:fill="FFFFFF"/>
        <w:spacing w:after="0"/>
        <w:jc w:val="right"/>
        <w:textAlignment w:val="baseline"/>
        <w:outlineLvl w:val="2"/>
        <w:rPr>
          <w:rFonts w:ascii="Arial" w:eastAsia="Times New Roman" w:hAnsi="Arial" w:cs="Arial"/>
          <w:spacing w:val="3"/>
          <w:sz w:val="20"/>
          <w:szCs w:val="20"/>
          <w:lang w:eastAsia="ru-RU"/>
        </w:rPr>
      </w:pPr>
      <w:r w:rsidRPr="005B0324">
        <w:rPr>
          <w:rFonts w:ascii="Arial" w:eastAsia="Times New Roman" w:hAnsi="Arial" w:cs="Arial"/>
          <w:spacing w:val="3"/>
          <w:sz w:val="20"/>
          <w:szCs w:val="20"/>
          <w:lang w:eastAsia="ru-RU"/>
        </w:rPr>
        <w:t>Волгоградской области на 2019-2023гг»</w:t>
      </w:r>
    </w:p>
    <w:p w:rsidR="005B0324" w:rsidRPr="005B0324" w:rsidRDefault="005B0324" w:rsidP="005B0324">
      <w:pPr>
        <w:pStyle w:val="a7"/>
        <w:shd w:val="clear" w:color="auto" w:fill="FFFFFF"/>
        <w:ind w:left="0"/>
        <w:textAlignment w:val="baseline"/>
        <w:rPr>
          <w:rFonts w:ascii="Arial" w:eastAsia="Times New Roman" w:hAnsi="Arial" w:cs="Arial"/>
          <w:spacing w:val="3"/>
          <w:sz w:val="20"/>
          <w:szCs w:val="20"/>
          <w:lang w:eastAsia="ru-RU"/>
        </w:rPr>
      </w:pPr>
    </w:p>
    <w:p w:rsidR="005B0324" w:rsidRPr="005B0324" w:rsidRDefault="005B0324" w:rsidP="005B0324">
      <w:pPr>
        <w:pStyle w:val="a7"/>
        <w:numPr>
          <w:ilvl w:val="0"/>
          <w:numId w:val="7"/>
        </w:numPr>
        <w:jc w:val="center"/>
        <w:rPr>
          <w:rFonts w:ascii="Arial" w:hAnsi="Arial" w:cs="Arial"/>
          <w:szCs w:val="24"/>
        </w:rPr>
      </w:pPr>
      <w:r w:rsidRPr="005B0324">
        <w:rPr>
          <w:rFonts w:ascii="Arial" w:hAnsi="Arial" w:cs="Arial"/>
          <w:szCs w:val="24"/>
        </w:rPr>
        <w:t>Перечень территорий Громковского сельского поселения Руднянского муниципального района, включенных в Программу на 2019-2023 годы</w:t>
      </w:r>
    </w:p>
    <w:p w:rsidR="005B0324" w:rsidRPr="005B0324" w:rsidRDefault="005B0324" w:rsidP="005B0324">
      <w:pPr>
        <w:pStyle w:val="a7"/>
        <w:shd w:val="clear" w:color="auto" w:fill="FFFFFF"/>
        <w:ind w:left="0"/>
        <w:textAlignment w:val="baseline"/>
        <w:rPr>
          <w:rFonts w:ascii="Arial" w:eastAsia="Times New Roman" w:hAnsi="Arial" w:cs="Arial"/>
          <w:spacing w:val="3"/>
          <w:szCs w:val="24"/>
          <w:lang w:eastAsia="ru-RU"/>
        </w:rPr>
      </w:pPr>
    </w:p>
    <w:tbl>
      <w:tblPr>
        <w:tblW w:w="0" w:type="auto"/>
        <w:tblInd w:w="106" w:type="dxa"/>
        <w:tblLayout w:type="fixed"/>
        <w:tblLook w:val="0000"/>
      </w:tblPr>
      <w:tblGrid>
        <w:gridCol w:w="894"/>
        <w:gridCol w:w="3928"/>
        <w:gridCol w:w="1843"/>
        <w:gridCol w:w="2787"/>
      </w:tblGrid>
      <w:tr w:rsidR="005B0324" w:rsidRPr="005B0324" w:rsidTr="005425D6">
        <w:tc>
          <w:tcPr>
            <w:tcW w:w="894" w:type="dxa"/>
            <w:tcBorders>
              <w:top w:val="single" w:sz="4" w:space="0" w:color="000000"/>
              <w:left w:val="single" w:sz="4" w:space="0" w:color="000000"/>
              <w:bottom w:val="single" w:sz="4" w:space="0" w:color="000000"/>
            </w:tcBorders>
            <w:shd w:val="clear" w:color="auto" w:fill="auto"/>
          </w:tcPr>
          <w:p w:rsidR="005B0324" w:rsidRPr="005B0324" w:rsidRDefault="005B0324" w:rsidP="005425D6">
            <w:pPr>
              <w:jc w:val="center"/>
              <w:rPr>
                <w:rFonts w:ascii="Arial" w:hAnsi="Arial" w:cs="Arial"/>
                <w:sz w:val="24"/>
                <w:szCs w:val="24"/>
              </w:rPr>
            </w:pPr>
            <w:r w:rsidRPr="005B0324">
              <w:rPr>
                <w:rFonts w:ascii="Arial" w:hAnsi="Arial" w:cs="Arial"/>
                <w:sz w:val="24"/>
                <w:szCs w:val="24"/>
              </w:rPr>
              <w:lastRenderedPageBreak/>
              <w:t xml:space="preserve">№ </w:t>
            </w:r>
            <w:proofErr w:type="spellStart"/>
            <w:proofErr w:type="gramStart"/>
            <w:r w:rsidRPr="005B0324">
              <w:rPr>
                <w:rFonts w:ascii="Arial" w:hAnsi="Arial" w:cs="Arial"/>
                <w:sz w:val="24"/>
                <w:szCs w:val="24"/>
              </w:rPr>
              <w:t>п</w:t>
            </w:r>
            <w:proofErr w:type="spellEnd"/>
            <w:proofErr w:type="gramEnd"/>
            <w:r w:rsidRPr="005B0324">
              <w:rPr>
                <w:rFonts w:ascii="Arial" w:hAnsi="Arial" w:cs="Arial"/>
                <w:sz w:val="24"/>
                <w:szCs w:val="24"/>
              </w:rPr>
              <w:t>/</w:t>
            </w:r>
            <w:proofErr w:type="spellStart"/>
            <w:r w:rsidRPr="005B0324">
              <w:rPr>
                <w:rFonts w:ascii="Arial" w:hAnsi="Arial" w:cs="Arial"/>
                <w:sz w:val="24"/>
                <w:szCs w:val="24"/>
              </w:rPr>
              <w:t>п</w:t>
            </w:r>
            <w:proofErr w:type="spellEnd"/>
            <w:r w:rsidRPr="005B0324">
              <w:rPr>
                <w:rFonts w:ascii="Arial" w:hAnsi="Arial" w:cs="Arial"/>
                <w:sz w:val="24"/>
                <w:szCs w:val="24"/>
              </w:rPr>
              <w:t xml:space="preserve"> </w:t>
            </w:r>
          </w:p>
        </w:tc>
        <w:tc>
          <w:tcPr>
            <w:tcW w:w="3928" w:type="dxa"/>
            <w:tcBorders>
              <w:top w:val="single" w:sz="4" w:space="0" w:color="000000"/>
              <w:left w:val="single" w:sz="4" w:space="0" w:color="000000"/>
              <w:bottom w:val="single" w:sz="4" w:space="0" w:color="000000"/>
            </w:tcBorders>
            <w:shd w:val="clear" w:color="auto" w:fill="auto"/>
          </w:tcPr>
          <w:p w:rsidR="005B0324" w:rsidRPr="005B0324" w:rsidRDefault="005B0324" w:rsidP="005425D6">
            <w:pPr>
              <w:jc w:val="center"/>
              <w:rPr>
                <w:rFonts w:ascii="Arial" w:hAnsi="Arial" w:cs="Arial"/>
                <w:sz w:val="24"/>
                <w:szCs w:val="24"/>
              </w:rPr>
            </w:pPr>
            <w:r w:rsidRPr="005B0324">
              <w:rPr>
                <w:rFonts w:ascii="Arial" w:hAnsi="Arial" w:cs="Arial"/>
                <w:sz w:val="24"/>
                <w:szCs w:val="24"/>
              </w:rPr>
              <w:t>Месторасположение территории общего пользования</w:t>
            </w:r>
          </w:p>
        </w:tc>
        <w:tc>
          <w:tcPr>
            <w:tcW w:w="1843" w:type="dxa"/>
            <w:tcBorders>
              <w:top w:val="single" w:sz="4" w:space="0" w:color="000000"/>
              <w:left w:val="single" w:sz="4" w:space="0" w:color="000000"/>
              <w:bottom w:val="single" w:sz="4" w:space="0" w:color="000000"/>
            </w:tcBorders>
            <w:shd w:val="clear" w:color="auto" w:fill="auto"/>
          </w:tcPr>
          <w:p w:rsidR="005B0324" w:rsidRPr="005B0324" w:rsidRDefault="005B0324" w:rsidP="005425D6">
            <w:pPr>
              <w:jc w:val="center"/>
              <w:rPr>
                <w:rFonts w:ascii="Arial" w:hAnsi="Arial" w:cs="Arial"/>
                <w:sz w:val="24"/>
                <w:szCs w:val="24"/>
              </w:rPr>
            </w:pPr>
            <w:r w:rsidRPr="005B0324">
              <w:rPr>
                <w:rFonts w:ascii="Arial" w:hAnsi="Arial" w:cs="Arial"/>
                <w:sz w:val="24"/>
                <w:szCs w:val="24"/>
              </w:rPr>
              <w:t>Площадь территории</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5B0324" w:rsidRPr="005B0324" w:rsidRDefault="005B0324" w:rsidP="005425D6">
            <w:pPr>
              <w:jc w:val="center"/>
              <w:rPr>
                <w:rFonts w:ascii="Arial" w:hAnsi="Arial" w:cs="Arial"/>
                <w:sz w:val="24"/>
                <w:szCs w:val="24"/>
              </w:rPr>
            </w:pPr>
            <w:r w:rsidRPr="005B0324">
              <w:rPr>
                <w:rFonts w:ascii="Arial" w:hAnsi="Arial" w:cs="Arial"/>
                <w:sz w:val="24"/>
                <w:szCs w:val="24"/>
              </w:rPr>
              <w:t xml:space="preserve">Виды работ </w:t>
            </w:r>
          </w:p>
        </w:tc>
      </w:tr>
      <w:tr w:rsidR="005B0324" w:rsidRPr="005B0324" w:rsidTr="005425D6">
        <w:tc>
          <w:tcPr>
            <w:tcW w:w="894" w:type="dxa"/>
            <w:tcBorders>
              <w:top w:val="single" w:sz="4" w:space="0" w:color="000000"/>
              <w:left w:val="single" w:sz="4" w:space="0" w:color="000000"/>
              <w:bottom w:val="single" w:sz="4" w:space="0" w:color="000000"/>
            </w:tcBorders>
            <w:shd w:val="clear" w:color="auto" w:fill="auto"/>
          </w:tcPr>
          <w:p w:rsidR="005B0324" w:rsidRPr="005B0324" w:rsidRDefault="005B0324" w:rsidP="005425D6">
            <w:pPr>
              <w:jc w:val="center"/>
              <w:rPr>
                <w:rFonts w:ascii="Arial" w:hAnsi="Arial" w:cs="Arial"/>
                <w:sz w:val="24"/>
                <w:szCs w:val="24"/>
              </w:rPr>
            </w:pPr>
            <w:r w:rsidRPr="005B0324">
              <w:rPr>
                <w:rFonts w:ascii="Arial" w:hAnsi="Arial" w:cs="Arial"/>
                <w:sz w:val="24"/>
                <w:szCs w:val="24"/>
              </w:rPr>
              <w:t>1.</w:t>
            </w:r>
          </w:p>
        </w:tc>
        <w:tc>
          <w:tcPr>
            <w:tcW w:w="3928" w:type="dxa"/>
            <w:tcBorders>
              <w:top w:val="single" w:sz="4" w:space="0" w:color="000000"/>
              <w:left w:val="single" w:sz="4" w:space="0" w:color="000000"/>
              <w:bottom w:val="single" w:sz="4" w:space="0" w:color="000000"/>
            </w:tcBorders>
            <w:shd w:val="clear" w:color="auto" w:fill="auto"/>
          </w:tcPr>
          <w:p w:rsidR="005B0324" w:rsidRPr="005B0324" w:rsidRDefault="005B0324" w:rsidP="005425D6">
            <w:pPr>
              <w:widowControl w:val="0"/>
              <w:autoSpaceDE w:val="0"/>
              <w:rPr>
                <w:rFonts w:ascii="Arial" w:hAnsi="Arial" w:cs="Arial"/>
                <w:sz w:val="24"/>
                <w:szCs w:val="24"/>
              </w:rPr>
            </w:pPr>
            <w:r w:rsidRPr="005B0324">
              <w:rPr>
                <w:rFonts w:ascii="Arial" w:hAnsi="Arial" w:cs="Arial"/>
                <w:sz w:val="24"/>
                <w:szCs w:val="24"/>
              </w:rPr>
              <w:t>Волгоградская область, Руднянский район, с</w:t>
            </w:r>
            <w:proofErr w:type="gramStart"/>
            <w:r w:rsidRPr="005B0324">
              <w:rPr>
                <w:rFonts w:ascii="Arial" w:hAnsi="Arial" w:cs="Arial"/>
                <w:sz w:val="24"/>
                <w:szCs w:val="24"/>
              </w:rPr>
              <w:t>.Г</w:t>
            </w:r>
            <w:proofErr w:type="gramEnd"/>
            <w:r w:rsidRPr="005B0324">
              <w:rPr>
                <w:rFonts w:ascii="Arial" w:hAnsi="Arial" w:cs="Arial"/>
                <w:sz w:val="24"/>
                <w:szCs w:val="24"/>
              </w:rPr>
              <w:t>ромки центральная площадь</w:t>
            </w:r>
          </w:p>
        </w:tc>
        <w:tc>
          <w:tcPr>
            <w:tcW w:w="1843" w:type="dxa"/>
            <w:tcBorders>
              <w:top w:val="single" w:sz="4" w:space="0" w:color="000000"/>
              <w:left w:val="single" w:sz="4" w:space="0" w:color="000000"/>
              <w:bottom w:val="single" w:sz="4" w:space="0" w:color="000000"/>
            </w:tcBorders>
            <w:shd w:val="clear" w:color="auto" w:fill="auto"/>
          </w:tcPr>
          <w:p w:rsidR="005B0324" w:rsidRPr="005B0324" w:rsidRDefault="005B0324" w:rsidP="005425D6">
            <w:pPr>
              <w:jc w:val="center"/>
              <w:rPr>
                <w:rFonts w:ascii="Arial" w:hAnsi="Arial" w:cs="Arial"/>
                <w:sz w:val="24"/>
                <w:szCs w:val="24"/>
              </w:rPr>
            </w:pPr>
            <w:r w:rsidRPr="005B0324">
              <w:rPr>
                <w:rFonts w:ascii="Arial" w:hAnsi="Arial" w:cs="Arial"/>
                <w:sz w:val="24"/>
                <w:szCs w:val="24"/>
              </w:rPr>
              <w:t>7840,3кв.м.</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5B0324" w:rsidRPr="005B0324" w:rsidRDefault="005B0324" w:rsidP="005425D6">
            <w:pPr>
              <w:pStyle w:val="2"/>
              <w:ind w:left="0"/>
              <w:jc w:val="both"/>
              <w:rPr>
                <w:rFonts w:ascii="Arial" w:hAnsi="Arial" w:cs="Arial"/>
              </w:rPr>
            </w:pPr>
            <w:r w:rsidRPr="005B0324">
              <w:rPr>
                <w:rFonts w:ascii="Arial" w:hAnsi="Arial" w:cs="Arial"/>
              </w:rPr>
              <w:t>Благоустройство</w:t>
            </w:r>
          </w:p>
        </w:tc>
      </w:tr>
      <w:tr w:rsidR="005B0324" w:rsidRPr="005B0324" w:rsidTr="005425D6">
        <w:tc>
          <w:tcPr>
            <w:tcW w:w="894" w:type="dxa"/>
            <w:tcBorders>
              <w:top w:val="single" w:sz="4" w:space="0" w:color="000000"/>
              <w:left w:val="single" w:sz="4" w:space="0" w:color="000000"/>
              <w:bottom w:val="single" w:sz="4" w:space="0" w:color="000000"/>
            </w:tcBorders>
            <w:shd w:val="clear" w:color="auto" w:fill="auto"/>
          </w:tcPr>
          <w:p w:rsidR="005B0324" w:rsidRPr="005B0324" w:rsidRDefault="005B0324" w:rsidP="005425D6">
            <w:pPr>
              <w:jc w:val="center"/>
              <w:rPr>
                <w:rFonts w:ascii="Arial" w:hAnsi="Arial" w:cs="Arial"/>
                <w:sz w:val="24"/>
                <w:szCs w:val="24"/>
              </w:rPr>
            </w:pPr>
            <w:r w:rsidRPr="005B0324">
              <w:rPr>
                <w:rFonts w:ascii="Arial" w:hAnsi="Arial" w:cs="Arial"/>
                <w:sz w:val="24"/>
                <w:szCs w:val="24"/>
              </w:rPr>
              <w:t>2.</w:t>
            </w:r>
          </w:p>
        </w:tc>
        <w:tc>
          <w:tcPr>
            <w:tcW w:w="3928" w:type="dxa"/>
            <w:tcBorders>
              <w:top w:val="single" w:sz="4" w:space="0" w:color="000000"/>
              <w:left w:val="single" w:sz="4" w:space="0" w:color="000000"/>
              <w:bottom w:val="single" w:sz="4" w:space="0" w:color="000000"/>
            </w:tcBorders>
            <w:shd w:val="clear" w:color="auto" w:fill="auto"/>
          </w:tcPr>
          <w:p w:rsidR="005B0324" w:rsidRPr="005B0324" w:rsidRDefault="005B0324" w:rsidP="005425D6">
            <w:pPr>
              <w:widowControl w:val="0"/>
              <w:autoSpaceDE w:val="0"/>
              <w:rPr>
                <w:rFonts w:ascii="Arial" w:hAnsi="Arial" w:cs="Arial"/>
                <w:sz w:val="24"/>
                <w:szCs w:val="24"/>
              </w:rPr>
            </w:pPr>
            <w:r w:rsidRPr="005B0324">
              <w:rPr>
                <w:rFonts w:ascii="Arial" w:hAnsi="Arial" w:cs="Arial"/>
                <w:sz w:val="24"/>
                <w:szCs w:val="24"/>
              </w:rPr>
              <w:t xml:space="preserve">Волгоградская область, Руднянский район, с. </w:t>
            </w:r>
            <w:proofErr w:type="gramStart"/>
            <w:r w:rsidRPr="005B0324">
              <w:rPr>
                <w:rFonts w:ascii="Arial" w:hAnsi="Arial" w:cs="Arial"/>
                <w:sz w:val="24"/>
                <w:szCs w:val="24"/>
              </w:rPr>
              <w:t>Громки</w:t>
            </w:r>
            <w:proofErr w:type="gramEnd"/>
            <w:r w:rsidRPr="005B0324">
              <w:rPr>
                <w:rFonts w:ascii="Arial" w:hAnsi="Arial" w:cs="Arial"/>
                <w:sz w:val="24"/>
                <w:szCs w:val="24"/>
              </w:rPr>
              <w:t xml:space="preserve"> детская спортивная площадка</w:t>
            </w:r>
          </w:p>
        </w:tc>
        <w:tc>
          <w:tcPr>
            <w:tcW w:w="1843" w:type="dxa"/>
            <w:tcBorders>
              <w:top w:val="single" w:sz="4" w:space="0" w:color="000000"/>
              <w:left w:val="single" w:sz="4" w:space="0" w:color="000000"/>
              <w:bottom w:val="single" w:sz="4" w:space="0" w:color="000000"/>
            </w:tcBorders>
            <w:shd w:val="clear" w:color="auto" w:fill="auto"/>
          </w:tcPr>
          <w:p w:rsidR="005B0324" w:rsidRPr="005B0324" w:rsidRDefault="005B0324" w:rsidP="005425D6">
            <w:pPr>
              <w:jc w:val="center"/>
              <w:rPr>
                <w:rFonts w:ascii="Arial" w:hAnsi="Arial" w:cs="Arial"/>
                <w:sz w:val="24"/>
                <w:szCs w:val="24"/>
              </w:rPr>
            </w:pPr>
            <w:r w:rsidRPr="005B0324">
              <w:rPr>
                <w:rFonts w:ascii="Arial" w:hAnsi="Arial" w:cs="Arial"/>
                <w:sz w:val="24"/>
                <w:szCs w:val="24"/>
              </w:rPr>
              <w:t>1066,8кв</w:t>
            </w:r>
            <w:proofErr w:type="gramStart"/>
            <w:r w:rsidRPr="005B0324">
              <w:rPr>
                <w:rFonts w:ascii="Arial" w:hAnsi="Arial" w:cs="Arial"/>
                <w:sz w:val="24"/>
                <w:szCs w:val="24"/>
              </w:rPr>
              <w:t>.м</w:t>
            </w:r>
            <w:proofErr w:type="gramEnd"/>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5B0324" w:rsidRPr="005B0324" w:rsidRDefault="005B0324" w:rsidP="005425D6">
            <w:pPr>
              <w:pStyle w:val="2"/>
              <w:ind w:left="0"/>
              <w:jc w:val="both"/>
              <w:rPr>
                <w:rFonts w:ascii="Arial" w:hAnsi="Arial" w:cs="Arial"/>
              </w:rPr>
            </w:pPr>
            <w:r w:rsidRPr="005B0324">
              <w:rPr>
                <w:rFonts w:ascii="Arial" w:hAnsi="Arial" w:cs="Arial"/>
              </w:rPr>
              <w:t>Благоустройство</w:t>
            </w:r>
          </w:p>
        </w:tc>
      </w:tr>
    </w:tbl>
    <w:p w:rsidR="005B0324" w:rsidRPr="005B0324" w:rsidRDefault="005B0324" w:rsidP="005B0324">
      <w:pPr>
        <w:spacing w:after="0" w:line="240" w:lineRule="auto"/>
        <w:jc w:val="right"/>
        <w:rPr>
          <w:rFonts w:ascii="Arial" w:eastAsia="Times New Roman" w:hAnsi="Arial" w:cs="Arial"/>
          <w:sz w:val="24"/>
          <w:szCs w:val="24"/>
          <w:lang w:eastAsia="ru-RU"/>
        </w:rPr>
      </w:pPr>
      <w:r w:rsidRPr="005B0324">
        <w:rPr>
          <w:rFonts w:ascii="Arial" w:eastAsia="Times New Roman" w:hAnsi="Arial" w:cs="Arial"/>
          <w:sz w:val="24"/>
          <w:szCs w:val="24"/>
          <w:lang w:eastAsia="ru-RU"/>
        </w:rPr>
        <w:t xml:space="preserve">Приложение №2  </w:t>
      </w:r>
    </w:p>
    <w:p w:rsidR="005B0324" w:rsidRPr="005B0324" w:rsidRDefault="005B0324" w:rsidP="005B0324">
      <w:pPr>
        <w:spacing w:after="0" w:line="240" w:lineRule="auto"/>
        <w:jc w:val="right"/>
        <w:rPr>
          <w:rFonts w:ascii="Arial" w:eastAsia="Times New Roman" w:hAnsi="Arial" w:cs="Arial"/>
          <w:sz w:val="24"/>
          <w:szCs w:val="24"/>
          <w:lang w:eastAsia="ru-RU"/>
        </w:rPr>
      </w:pPr>
      <w:r w:rsidRPr="005B0324">
        <w:rPr>
          <w:rFonts w:ascii="Arial" w:eastAsia="Times New Roman" w:hAnsi="Arial" w:cs="Arial"/>
          <w:sz w:val="24"/>
          <w:szCs w:val="24"/>
          <w:lang w:eastAsia="ru-RU"/>
        </w:rPr>
        <w:t>к Порядку предоставления, рассмотрения</w:t>
      </w:r>
    </w:p>
    <w:p w:rsidR="005B0324" w:rsidRPr="005B0324" w:rsidRDefault="005B0324" w:rsidP="005B0324">
      <w:pPr>
        <w:spacing w:after="0" w:line="240" w:lineRule="auto"/>
        <w:jc w:val="right"/>
        <w:rPr>
          <w:rFonts w:ascii="Arial" w:eastAsia="Times New Roman" w:hAnsi="Arial" w:cs="Arial"/>
          <w:sz w:val="24"/>
          <w:szCs w:val="24"/>
          <w:lang w:eastAsia="ru-RU"/>
        </w:rPr>
      </w:pPr>
      <w:r w:rsidRPr="005B0324">
        <w:rPr>
          <w:rFonts w:ascii="Arial" w:eastAsia="Times New Roman" w:hAnsi="Arial" w:cs="Arial"/>
          <w:sz w:val="24"/>
          <w:szCs w:val="24"/>
          <w:lang w:eastAsia="ru-RU"/>
        </w:rPr>
        <w:t xml:space="preserve">и оценки предложений заинтересованных лиц </w:t>
      </w:r>
      <w:proofErr w:type="gramStart"/>
      <w:r w:rsidRPr="005B0324">
        <w:rPr>
          <w:rFonts w:ascii="Arial" w:eastAsia="Times New Roman" w:hAnsi="Arial" w:cs="Arial"/>
          <w:sz w:val="24"/>
          <w:szCs w:val="24"/>
          <w:lang w:eastAsia="ru-RU"/>
        </w:rPr>
        <w:t>для</w:t>
      </w:r>
      <w:proofErr w:type="gramEnd"/>
    </w:p>
    <w:p w:rsidR="005B0324" w:rsidRPr="005B0324" w:rsidRDefault="005B0324" w:rsidP="005B0324">
      <w:pPr>
        <w:spacing w:after="0" w:line="240" w:lineRule="auto"/>
        <w:jc w:val="right"/>
        <w:rPr>
          <w:rFonts w:ascii="Arial" w:eastAsia="Times New Roman" w:hAnsi="Arial" w:cs="Arial"/>
          <w:sz w:val="24"/>
          <w:szCs w:val="24"/>
          <w:lang w:eastAsia="ru-RU"/>
        </w:rPr>
      </w:pPr>
      <w:r w:rsidRPr="005B0324">
        <w:rPr>
          <w:rFonts w:ascii="Arial" w:eastAsia="Times New Roman" w:hAnsi="Arial" w:cs="Arial"/>
          <w:sz w:val="24"/>
          <w:szCs w:val="24"/>
          <w:lang w:eastAsia="ru-RU"/>
        </w:rPr>
        <w:t xml:space="preserve">включения общественных территорий </w:t>
      </w:r>
    </w:p>
    <w:p w:rsidR="005B0324" w:rsidRPr="005B0324" w:rsidRDefault="005B0324" w:rsidP="005B0324">
      <w:pPr>
        <w:spacing w:after="0" w:line="240" w:lineRule="auto"/>
        <w:jc w:val="right"/>
        <w:rPr>
          <w:rFonts w:ascii="Arial" w:hAnsi="Arial" w:cs="Arial"/>
          <w:bCs/>
          <w:sz w:val="24"/>
          <w:szCs w:val="24"/>
          <w:lang w:eastAsia="ru-RU"/>
        </w:rPr>
      </w:pPr>
      <w:r w:rsidRPr="005B0324">
        <w:rPr>
          <w:rFonts w:ascii="Arial" w:eastAsia="Times New Roman" w:hAnsi="Arial" w:cs="Arial"/>
          <w:sz w:val="24"/>
          <w:szCs w:val="24"/>
          <w:lang w:eastAsia="ru-RU"/>
        </w:rPr>
        <w:t xml:space="preserve">в муниципальную программу </w:t>
      </w:r>
      <w:r w:rsidRPr="005B0324">
        <w:rPr>
          <w:rFonts w:ascii="Arial" w:hAnsi="Arial" w:cs="Arial"/>
          <w:bCs/>
          <w:sz w:val="24"/>
          <w:szCs w:val="24"/>
          <w:lang w:eastAsia="ru-RU"/>
        </w:rPr>
        <w:t xml:space="preserve">«Благоустройство </w:t>
      </w:r>
    </w:p>
    <w:p w:rsidR="005B0324" w:rsidRPr="005B0324" w:rsidRDefault="005B0324" w:rsidP="005B0324">
      <w:pPr>
        <w:spacing w:after="0" w:line="240" w:lineRule="auto"/>
        <w:jc w:val="right"/>
        <w:rPr>
          <w:rFonts w:ascii="Arial" w:hAnsi="Arial" w:cs="Arial"/>
          <w:bCs/>
          <w:sz w:val="24"/>
          <w:szCs w:val="24"/>
          <w:lang w:eastAsia="ru-RU"/>
        </w:rPr>
      </w:pPr>
      <w:r w:rsidRPr="005B0324">
        <w:rPr>
          <w:rFonts w:ascii="Arial" w:hAnsi="Arial" w:cs="Arial"/>
          <w:bCs/>
          <w:sz w:val="24"/>
          <w:szCs w:val="24"/>
          <w:lang w:eastAsia="ru-RU"/>
        </w:rPr>
        <w:t xml:space="preserve">территории Громковского сельского поселения </w:t>
      </w:r>
    </w:p>
    <w:p w:rsidR="005B0324" w:rsidRPr="005B0324" w:rsidRDefault="005B0324" w:rsidP="005B0324">
      <w:pPr>
        <w:spacing w:after="0" w:line="240" w:lineRule="auto"/>
        <w:jc w:val="right"/>
        <w:rPr>
          <w:rFonts w:ascii="Arial" w:hAnsi="Arial" w:cs="Arial"/>
          <w:bCs/>
          <w:sz w:val="24"/>
          <w:szCs w:val="24"/>
          <w:lang w:eastAsia="ru-RU"/>
        </w:rPr>
      </w:pPr>
      <w:r w:rsidRPr="005B0324">
        <w:rPr>
          <w:rFonts w:ascii="Arial" w:hAnsi="Arial" w:cs="Arial"/>
          <w:bCs/>
          <w:sz w:val="24"/>
          <w:szCs w:val="24"/>
          <w:lang w:eastAsia="ru-RU"/>
        </w:rPr>
        <w:t xml:space="preserve">Руднянского муниципального района </w:t>
      </w:r>
    </w:p>
    <w:p w:rsidR="005B0324" w:rsidRPr="005B0324" w:rsidRDefault="005B0324" w:rsidP="005B0324">
      <w:pPr>
        <w:spacing w:after="0" w:line="240" w:lineRule="auto"/>
        <w:jc w:val="right"/>
        <w:rPr>
          <w:rFonts w:ascii="Arial" w:eastAsia="Times New Roman" w:hAnsi="Arial" w:cs="Arial"/>
          <w:sz w:val="24"/>
          <w:szCs w:val="24"/>
          <w:lang w:eastAsia="ru-RU"/>
        </w:rPr>
      </w:pPr>
      <w:r>
        <w:rPr>
          <w:rFonts w:ascii="Arial" w:hAnsi="Arial" w:cs="Arial"/>
          <w:bCs/>
          <w:sz w:val="24"/>
          <w:szCs w:val="24"/>
          <w:lang w:eastAsia="ru-RU"/>
        </w:rPr>
        <w:t>Волгоградской области на 2019-2023</w:t>
      </w:r>
      <w:r w:rsidRPr="005B0324">
        <w:rPr>
          <w:rFonts w:ascii="Arial" w:hAnsi="Arial" w:cs="Arial"/>
          <w:bCs/>
          <w:sz w:val="24"/>
          <w:szCs w:val="24"/>
          <w:lang w:eastAsia="ru-RU"/>
        </w:rPr>
        <w:t xml:space="preserve"> годы»</w:t>
      </w:r>
    </w:p>
    <w:p w:rsidR="005B0324" w:rsidRPr="005B0324" w:rsidRDefault="005B0324" w:rsidP="005B0324">
      <w:pPr>
        <w:spacing w:after="0" w:line="240" w:lineRule="auto"/>
        <w:rPr>
          <w:rFonts w:ascii="Arial" w:eastAsia="Times New Roman" w:hAnsi="Arial" w:cs="Arial"/>
          <w:sz w:val="24"/>
          <w:szCs w:val="24"/>
          <w:lang w:eastAsia="ru-RU"/>
        </w:rPr>
      </w:pPr>
    </w:p>
    <w:p w:rsidR="005B0324" w:rsidRPr="005B0324" w:rsidRDefault="005B0324" w:rsidP="005B0324">
      <w:pPr>
        <w:spacing w:after="0" w:line="240" w:lineRule="auto"/>
        <w:rPr>
          <w:rFonts w:ascii="Arial" w:eastAsia="Times New Roman" w:hAnsi="Arial" w:cs="Arial"/>
          <w:sz w:val="24"/>
          <w:szCs w:val="24"/>
          <w:lang w:eastAsia="ru-RU"/>
        </w:rPr>
      </w:pPr>
    </w:p>
    <w:p w:rsidR="005B0324" w:rsidRPr="005B0324" w:rsidRDefault="005B0324" w:rsidP="005B0324">
      <w:pPr>
        <w:spacing w:after="0" w:line="240" w:lineRule="auto"/>
        <w:jc w:val="center"/>
        <w:rPr>
          <w:rFonts w:ascii="Arial" w:eastAsia="Times New Roman" w:hAnsi="Arial" w:cs="Arial"/>
          <w:sz w:val="24"/>
          <w:szCs w:val="24"/>
          <w:lang w:eastAsia="ru-RU"/>
        </w:rPr>
      </w:pPr>
      <w:r w:rsidRPr="005B0324">
        <w:rPr>
          <w:rFonts w:ascii="Arial" w:eastAsia="Times New Roman" w:hAnsi="Arial" w:cs="Arial"/>
          <w:sz w:val="24"/>
          <w:szCs w:val="24"/>
          <w:lang w:eastAsia="ru-RU"/>
        </w:rPr>
        <w:t>Критерии отбора общественной территории в рамках муниципальной программы</w:t>
      </w:r>
    </w:p>
    <w:p w:rsidR="005B0324" w:rsidRPr="005B0324" w:rsidRDefault="005B0324" w:rsidP="005B0324">
      <w:pPr>
        <w:spacing w:after="0" w:line="240" w:lineRule="auto"/>
        <w:jc w:val="center"/>
        <w:rPr>
          <w:rFonts w:ascii="Arial" w:hAnsi="Arial" w:cs="Arial"/>
          <w:bCs/>
          <w:sz w:val="24"/>
          <w:szCs w:val="24"/>
          <w:lang w:eastAsia="ru-RU"/>
        </w:rPr>
      </w:pPr>
      <w:r w:rsidRPr="005B0324">
        <w:rPr>
          <w:rFonts w:ascii="Arial" w:hAnsi="Arial" w:cs="Arial"/>
          <w:bCs/>
          <w:sz w:val="24"/>
          <w:szCs w:val="24"/>
          <w:lang w:eastAsia="ru-RU"/>
        </w:rPr>
        <w:t>«Благоустройство территории Громковского сельского поселения Руднянского муниципального райо</w:t>
      </w:r>
      <w:r>
        <w:rPr>
          <w:rFonts w:ascii="Arial" w:hAnsi="Arial" w:cs="Arial"/>
          <w:bCs/>
          <w:sz w:val="24"/>
          <w:szCs w:val="24"/>
          <w:lang w:eastAsia="ru-RU"/>
        </w:rPr>
        <w:t>на Волгоградской области на 2019-2023</w:t>
      </w:r>
      <w:r w:rsidRPr="005B0324">
        <w:rPr>
          <w:rFonts w:ascii="Arial" w:hAnsi="Arial" w:cs="Arial"/>
          <w:bCs/>
          <w:sz w:val="24"/>
          <w:szCs w:val="24"/>
          <w:lang w:eastAsia="ru-RU"/>
        </w:rPr>
        <w:t xml:space="preserve"> годы»</w:t>
      </w:r>
    </w:p>
    <w:p w:rsidR="005B0324" w:rsidRPr="005B0324" w:rsidRDefault="005B0324" w:rsidP="005B0324">
      <w:pPr>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5522"/>
        <w:gridCol w:w="3112"/>
      </w:tblGrid>
      <w:tr w:rsidR="005B0324" w:rsidRPr="005B0324" w:rsidTr="005425D6">
        <w:tc>
          <w:tcPr>
            <w:tcW w:w="796" w:type="dxa"/>
          </w:tcPr>
          <w:p w:rsidR="005B0324" w:rsidRPr="005B0324" w:rsidRDefault="005B0324" w:rsidP="005425D6">
            <w:pPr>
              <w:spacing w:after="0" w:line="240" w:lineRule="auto"/>
              <w:rPr>
                <w:rFonts w:ascii="Arial" w:eastAsia="Times New Roman" w:hAnsi="Arial" w:cs="Arial"/>
                <w:sz w:val="24"/>
                <w:szCs w:val="24"/>
                <w:lang w:eastAsia="ru-RU"/>
              </w:rPr>
            </w:pPr>
            <w:r w:rsidRPr="005B0324">
              <w:rPr>
                <w:rFonts w:ascii="Arial" w:eastAsia="Times New Roman" w:hAnsi="Arial" w:cs="Arial"/>
                <w:sz w:val="24"/>
                <w:szCs w:val="24"/>
                <w:lang w:eastAsia="ru-RU"/>
              </w:rPr>
              <w:t xml:space="preserve">№ </w:t>
            </w:r>
            <w:proofErr w:type="spellStart"/>
            <w:proofErr w:type="gramStart"/>
            <w:r w:rsidRPr="005B0324">
              <w:rPr>
                <w:rFonts w:ascii="Arial" w:eastAsia="Times New Roman" w:hAnsi="Arial" w:cs="Arial"/>
                <w:sz w:val="24"/>
                <w:szCs w:val="24"/>
                <w:lang w:eastAsia="ru-RU"/>
              </w:rPr>
              <w:t>п</w:t>
            </w:r>
            <w:proofErr w:type="spellEnd"/>
            <w:proofErr w:type="gramEnd"/>
            <w:r w:rsidRPr="005B0324">
              <w:rPr>
                <w:rFonts w:ascii="Arial" w:eastAsia="Times New Roman" w:hAnsi="Arial" w:cs="Arial"/>
                <w:sz w:val="24"/>
                <w:szCs w:val="24"/>
                <w:lang w:eastAsia="ru-RU"/>
              </w:rPr>
              <w:t>/</w:t>
            </w:r>
            <w:proofErr w:type="spellStart"/>
            <w:r w:rsidRPr="005B0324">
              <w:rPr>
                <w:rFonts w:ascii="Arial" w:eastAsia="Times New Roman" w:hAnsi="Arial" w:cs="Arial"/>
                <w:sz w:val="24"/>
                <w:szCs w:val="24"/>
                <w:lang w:eastAsia="ru-RU"/>
              </w:rPr>
              <w:t>п</w:t>
            </w:r>
            <w:proofErr w:type="spellEnd"/>
          </w:p>
        </w:tc>
        <w:tc>
          <w:tcPr>
            <w:tcW w:w="5522" w:type="dxa"/>
          </w:tcPr>
          <w:p w:rsidR="005B0324" w:rsidRPr="005B0324" w:rsidRDefault="005B0324" w:rsidP="005425D6">
            <w:pPr>
              <w:spacing w:after="0" w:line="240" w:lineRule="auto"/>
              <w:rPr>
                <w:rFonts w:ascii="Arial" w:eastAsia="Times New Roman" w:hAnsi="Arial" w:cs="Arial"/>
                <w:sz w:val="24"/>
                <w:szCs w:val="24"/>
                <w:lang w:eastAsia="ru-RU"/>
              </w:rPr>
            </w:pPr>
            <w:r w:rsidRPr="005B0324">
              <w:rPr>
                <w:rFonts w:ascii="Arial" w:eastAsia="Times New Roman" w:hAnsi="Arial" w:cs="Arial"/>
                <w:sz w:val="24"/>
                <w:szCs w:val="24"/>
                <w:lang w:eastAsia="ru-RU"/>
              </w:rPr>
              <w:t>Критерии отбора</w:t>
            </w:r>
          </w:p>
        </w:tc>
        <w:tc>
          <w:tcPr>
            <w:tcW w:w="3112" w:type="dxa"/>
          </w:tcPr>
          <w:p w:rsidR="005B0324" w:rsidRPr="005B0324" w:rsidRDefault="005B0324" w:rsidP="005425D6">
            <w:pPr>
              <w:spacing w:after="0" w:line="240" w:lineRule="auto"/>
              <w:rPr>
                <w:rFonts w:ascii="Arial" w:eastAsia="Times New Roman" w:hAnsi="Arial" w:cs="Arial"/>
                <w:sz w:val="24"/>
                <w:szCs w:val="24"/>
                <w:lang w:eastAsia="ru-RU"/>
              </w:rPr>
            </w:pPr>
            <w:r w:rsidRPr="005B0324">
              <w:rPr>
                <w:rFonts w:ascii="Arial" w:eastAsia="Times New Roman" w:hAnsi="Arial" w:cs="Arial"/>
                <w:sz w:val="24"/>
                <w:szCs w:val="24"/>
                <w:lang w:eastAsia="ru-RU"/>
              </w:rPr>
              <w:t>Баллы</w:t>
            </w:r>
          </w:p>
        </w:tc>
      </w:tr>
      <w:tr w:rsidR="005B0324" w:rsidRPr="005B0324" w:rsidTr="005425D6">
        <w:tc>
          <w:tcPr>
            <w:tcW w:w="796" w:type="dxa"/>
          </w:tcPr>
          <w:p w:rsidR="005B0324" w:rsidRPr="005B0324" w:rsidRDefault="005B0324" w:rsidP="005425D6">
            <w:pPr>
              <w:spacing w:after="0" w:line="240" w:lineRule="auto"/>
              <w:rPr>
                <w:rFonts w:ascii="Arial" w:eastAsia="Times New Roman" w:hAnsi="Arial" w:cs="Arial"/>
                <w:sz w:val="24"/>
                <w:szCs w:val="24"/>
                <w:lang w:eastAsia="ru-RU"/>
              </w:rPr>
            </w:pPr>
            <w:r w:rsidRPr="005B0324">
              <w:rPr>
                <w:rFonts w:ascii="Arial" w:eastAsia="Times New Roman" w:hAnsi="Arial" w:cs="Arial"/>
                <w:sz w:val="24"/>
                <w:szCs w:val="24"/>
                <w:lang w:eastAsia="ru-RU"/>
              </w:rPr>
              <w:t>1</w:t>
            </w:r>
          </w:p>
        </w:tc>
        <w:tc>
          <w:tcPr>
            <w:tcW w:w="5522" w:type="dxa"/>
          </w:tcPr>
          <w:p w:rsidR="005B0324" w:rsidRPr="005B0324" w:rsidRDefault="005B0324" w:rsidP="005425D6">
            <w:pPr>
              <w:spacing w:after="0" w:line="240" w:lineRule="auto"/>
              <w:rPr>
                <w:rFonts w:ascii="Arial" w:eastAsia="Times New Roman" w:hAnsi="Arial" w:cs="Arial"/>
                <w:sz w:val="24"/>
                <w:szCs w:val="24"/>
                <w:lang w:eastAsia="ru-RU"/>
              </w:rPr>
            </w:pPr>
            <w:proofErr w:type="gramStart"/>
            <w:r w:rsidRPr="005B0324">
              <w:rPr>
                <w:rFonts w:ascii="Arial" w:eastAsia="Times New Roman" w:hAnsi="Arial" w:cs="Arial"/>
                <w:sz w:val="24"/>
                <w:szCs w:val="24"/>
                <w:lang w:eastAsia="ru-RU"/>
              </w:rPr>
              <w:t>Наличие на общественной территории или в непосредственной близости объектов: культурного назначения, общественного и делового назначения, объектов пассажирского транспорта.</w:t>
            </w:r>
            <w:proofErr w:type="gramEnd"/>
          </w:p>
        </w:tc>
        <w:tc>
          <w:tcPr>
            <w:tcW w:w="3112" w:type="dxa"/>
          </w:tcPr>
          <w:p w:rsidR="005B0324" w:rsidRPr="005B0324" w:rsidRDefault="005B0324" w:rsidP="005425D6">
            <w:pPr>
              <w:spacing w:after="0" w:line="240" w:lineRule="auto"/>
              <w:rPr>
                <w:rFonts w:ascii="Arial" w:eastAsia="Times New Roman" w:hAnsi="Arial" w:cs="Arial"/>
                <w:sz w:val="24"/>
                <w:szCs w:val="24"/>
                <w:lang w:eastAsia="ru-RU"/>
              </w:rPr>
            </w:pPr>
          </w:p>
        </w:tc>
      </w:tr>
      <w:tr w:rsidR="005B0324" w:rsidRPr="005B0324" w:rsidTr="005425D6">
        <w:tc>
          <w:tcPr>
            <w:tcW w:w="796" w:type="dxa"/>
          </w:tcPr>
          <w:p w:rsidR="005B0324" w:rsidRPr="005B0324" w:rsidRDefault="005B0324" w:rsidP="005425D6">
            <w:pPr>
              <w:spacing w:after="0" w:line="240" w:lineRule="auto"/>
              <w:rPr>
                <w:rFonts w:ascii="Arial" w:eastAsia="Times New Roman" w:hAnsi="Arial" w:cs="Arial"/>
                <w:sz w:val="24"/>
                <w:szCs w:val="24"/>
                <w:lang w:eastAsia="ru-RU"/>
              </w:rPr>
            </w:pPr>
          </w:p>
        </w:tc>
        <w:tc>
          <w:tcPr>
            <w:tcW w:w="5522" w:type="dxa"/>
          </w:tcPr>
          <w:p w:rsidR="005B0324" w:rsidRPr="005B0324" w:rsidRDefault="005B0324" w:rsidP="005425D6">
            <w:pPr>
              <w:spacing w:after="0" w:line="240" w:lineRule="auto"/>
              <w:rPr>
                <w:rFonts w:ascii="Arial" w:eastAsia="Times New Roman" w:hAnsi="Arial" w:cs="Arial"/>
                <w:sz w:val="24"/>
                <w:szCs w:val="24"/>
                <w:lang w:eastAsia="ru-RU"/>
              </w:rPr>
            </w:pPr>
            <w:r w:rsidRPr="005B0324">
              <w:rPr>
                <w:rFonts w:ascii="Arial" w:eastAsia="Times New Roman" w:hAnsi="Arial" w:cs="Arial"/>
                <w:sz w:val="24"/>
                <w:szCs w:val="24"/>
                <w:lang w:eastAsia="ru-RU"/>
              </w:rPr>
              <w:t>Расположение в непосредственной близости  от общественной территории объектов культурного наследия регионального либо федерального значения (памятники истории и культуры)</w:t>
            </w:r>
          </w:p>
        </w:tc>
        <w:tc>
          <w:tcPr>
            <w:tcW w:w="3112" w:type="dxa"/>
          </w:tcPr>
          <w:p w:rsidR="005B0324" w:rsidRPr="005B0324" w:rsidRDefault="005B0324" w:rsidP="005425D6">
            <w:pPr>
              <w:spacing w:after="0" w:line="240" w:lineRule="auto"/>
              <w:rPr>
                <w:rFonts w:ascii="Arial" w:eastAsia="Times New Roman" w:hAnsi="Arial" w:cs="Arial"/>
                <w:sz w:val="24"/>
                <w:szCs w:val="24"/>
                <w:lang w:eastAsia="ru-RU"/>
              </w:rPr>
            </w:pPr>
          </w:p>
        </w:tc>
      </w:tr>
      <w:tr w:rsidR="005B0324" w:rsidRPr="005B0324" w:rsidTr="005425D6">
        <w:tc>
          <w:tcPr>
            <w:tcW w:w="796" w:type="dxa"/>
          </w:tcPr>
          <w:p w:rsidR="005B0324" w:rsidRPr="005B0324" w:rsidRDefault="005B0324" w:rsidP="005425D6">
            <w:pPr>
              <w:spacing w:after="0" w:line="240" w:lineRule="auto"/>
              <w:rPr>
                <w:rFonts w:ascii="Arial" w:eastAsia="Times New Roman" w:hAnsi="Arial" w:cs="Arial"/>
                <w:sz w:val="24"/>
                <w:szCs w:val="24"/>
                <w:lang w:eastAsia="ru-RU"/>
              </w:rPr>
            </w:pPr>
            <w:r w:rsidRPr="005B0324">
              <w:rPr>
                <w:rFonts w:ascii="Arial" w:eastAsia="Times New Roman" w:hAnsi="Arial" w:cs="Arial"/>
                <w:sz w:val="24"/>
                <w:szCs w:val="24"/>
                <w:lang w:eastAsia="ru-RU"/>
              </w:rPr>
              <w:t>2</w:t>
            </w:r>
          </w:p>
        </w:tc>
        <w:tc>
          <w:tcPr>
            <w:tcW w:w="5522" w:type="dxa"/>
          </w:tcPr>
          <w:p w:rsidR="005B0324" w:rsidRPr="005B0324" w:rsidRDefault="005B0324" w:rsidP="005425D6">
            <w:pPr>
              <w:spacing w:after="0" w:line="240" w:lineRule="auto"/>
              <w:rPr>
                <w:rFonts w:ascii="Arial" w:eastAsia="Times New Roman" w:hAnsi="Arial" w:cs="Arial"/>
                <w:sz w:val="24"/>
                <w:szCs w:val="24"/>
                <w:lang w:eastAsia="ru-RU"/>
              </w:rPr>
            </w:pPr>
            <w:r w:rsidRPr="005B0324">
              <w:rPr>
                <w:rFonts w:ascii="Arial" w:eastAsia="Times New Roman" w:hAnsi="Arial" w:cs="Arial"/>
                <w:sz w:val="24"/>
                <w:szCs w:val="24"/>
                <w:lang w:eastAsia="ru-RU"/>
              </w:rPr>
              <w:t xml:space="preserve">Проведение на </w:t>
            </w:r>
            <w:proofErr w:type="gramStart"/>
            <w:r w:rsidRPr="005B0324">
              <w:rPr>
                <w:rFonts w:ascii="Arial" w:eastAsia="Times New Roman" w:hAnsi="Arial" w:cs="Arial"/>
                <w:sz w:val="24"/>
                <w:szCs w:val="24"/>
                <w:lang w:eastAsia="ru-RU"/>
              </w:rPr>
              <w:t>общественной</w:t>
            </w:r>
            <w:proofErr w:type="gramEnd"/>
            <w:r w:rsidRPr="005B0324">
              <w:rPr>
                <w:rFonts w:ascii="Arial" w:eastAsia="Times New Roman" w:hAnsi="Arial" w:cs="Arial"/>
                <w:sz w:val="24"/>
                <w:szCs w:val="24"/>
                <w:lang w:eastAsia="ru-RU"/>
              </w:rPr>
              <w:t xml:space="preserve"> территории праздничных, спортивных и культурно-массовых мероприятий </w:t>
            </w:r>
          </w:p>
        </w:tc>
        <w:tc>
          <w:tcPr>
            <w:tcW w:w="3112" w:type="dxa"/>
          </w:tcPr>
          <w:p w:rsidR="005B0324" w:rsidRPr="005B0324" w:rsidRDefault="005B0324" w:rsidP="005425D6">
            <w:pPr>
              <w:spacing w:after="0" w:line="240" w:lineRule="auto"/>
              <w:rPr>
                <w:rFonts w:ascii="Arial" w:eastAsia="Times New Roman" w:hAnsi="Arial" w:cs="Arial"/>
                <w:sz w:val="24"/>
                <w:szCs w:val="24"/>
                <w:lang w:eastAsia="ru-RU"/>
              </w:rPr>
            </w:pPr>
          </w:p>
        </w:tc>
      </w:tr>
      <w:tr w:rsidR="005B0324" w:rsidRPr="005B0324" w:rsidTr="005425D6">
        <w:tc>
          <w:tcPr>
            <w:tcW w:w="796" w:type="dxa"/>
          </w:tcPr>
          <w:p w:rsidR="005B0324" w:rsidRPr="005B0324" w:rsidRDefault="005B0324" w:rsidP="005425D6">
            <w:pPr>
              <w:spacing w:after="0" w:line="240" w:lineRule="auto"/>
              <w:rPr>
                <w:rFonts w:ascii="Arial" w:eastAsia="Times New Roman" w:hAnsi="Arial" w:cs="Arial"/>
                <w:sz w:val="24"/>
                <w:szCs w:val="24"/>
                <w:lang w:eastAsia="ru-RU"/>
              </w:rPr>
            </w:pPr>
            <w:r w:rsidRPr="005B0324">
              <w:rPr>
                <w:rFonts w:ascii="Arial" w:eastAsia="Times New Roman" w:hAnsi="Arial" w:cs="Arial"/>
                <w:sz w:val="24"/>
                <w:szCs w:val="24"/>
                <w:lang w:eastAsia="ru-RU"/>
              </w:rPr>
              <w:t>2</w:t>
            </w:r>
          </w:p>
        </w:tc>
        <w:tc>
          <w:tcPr>
            <w:tcW w:w="5522" w:type="dxa"/>
          </w:tcPr>
          <w:p w:rsidR="005B0324" w:rsidRPr="005B0324" w:rsidRDefault="005B0324" w:rsidP="005425D6">
            <w:pPr>
              <w:spacing w:after="0" w:line="240" w:lineRule="auto"/>
              <w:rPr>
                <w:rFonts w:ascii="Arial" w:eastAsia="Times New Roman" w:hAnsi="Arial" w:cs="Arial"/>
                <w:sz w:val="24"/>
                <w:szCs w:val="24"/>
                <w:lang w:eastAsia="ru-RU"/>
              </w:rPr>
            </w:pPr>
            <w:r w:rsidRPr="005B0324">
              <w:rPr>
                <w:rFonts w:ascii="Arial" w:eastAsia="Times New Roman" w:hAnsi="Arial" w:cs="Arial"/>
                <w:sz w:val="24"/>
                <w:szCs w:val="24"/>
                <w:lang w:eastAsia="ru-RU"/>
              </w:rPr>
              <w:t>Наличие инфраструктуры спорта, досуга и отдыха населения</w:t>
            </w:r>
          </w:p>
        </w:tc>
        <w:tc>
          <w:tcPr>
            <w:tcW w:w="3112" w:type="dxa"/>
          </w:tcPr>
          <w:p w:rsidR="005B0324" w:rsidRPr="005B0324" w:rsidRDefault="005B0324" w:rsidP="005425D6">
            <w:pPr>
              <w:spacing w:after="0" w:line="240" w:lineRule="auto"/>
              <w:rPr>
                <w:rFonts w:ascii="Arial" w:eastAsia="Times New Roman" w:hAnsi="Arial" w:cs="Arial"/>
                <w:sz w:val="24"/>
                <w:szCs w:val="24"/>
                <w:lang w:eastAsia="ru-RU"/>
              </w:rPr>
            </w:pPr>
          </w:p>
        </w:tc>
      </w:tr>
      <w:tr w:rsidR="005B0324" w:rsidRPr="005B0324" w:rsidTr="005425D6">
        <w:tc>
          <w:tcPr>
            <w:tcW w:w="796" w:type="dxa"/>
          </w:tcPr>
          <w:p w:rsidR="005B0324" w:rsidRPr="005B0324" w:rsidRDefault="005B0324" w:rsidP="005425D6">
            <w:pPr>
              <w:spacing w:after="0" w:line="240" w:lineRule="auto"/>
              <w:rPr>
                <w:rFonts w:ascii="Arial" w:eastAsia="Times New Roman" w:hAnsi="Arial" w:cs="Arial"/>
                <w:sz w:val="24"/>
                <w:szCs w:val="24"/>
                <w:lang w:eastAsia="ru-RU"/>
              </w:rPr>
            </w:pPr>
            <w:r w:rsidRPr="005B0324">
              <w:rPr>
                <w:rFonts w:ascii="Arial" w:eastAsia="Times New Roman" w:hAnsi="Arial" w:cs="Arial"/>
                <w:sz w:val="24"/>
                <w:szCs w:val="24"/>
                <w:lang w:eastAsia="ru-RU"/>
              </w:rPr>
              <w:t>3</w:t>
            </w:r>
          </w:p>
        </w:tc>
        <w:tc>
          <w:tcPr>
            <w:tcW w:w="5522" w:type="dxa"/>
          </w:tcPr>
          <w:p w:rsidR="005B0324" w:rsidRPr="005B0324" w:rsidRDefault="005B0324" w:rsidP="005425D6">
            <w:pPr>
              <w:spacing w:after="0" w:line="240" w:lineRule="auto"/>
              <w:rPr>
                <w:rFonts w:ascii="Arial" w:eastAsia="Times New Roman" w:hAnsi="Arial" w:cs="Arial"/>
                <w:sz w:val="24"/>
                <w:szCs w:val="24"/>
                <w:lang w:eastAsia="ru-RU"/>
              </w:rPr>
            </w:pPr>
            <w:r w:rsidRPr="005B0324">
              <w:rPr>
                <w:rFonts w:ascii="Arial" w:eastAsia="Times New Roman" w:hAnsi="Arial" w:cs="Arial"/>
                <w:sz w:val="24"/>
                <w:szCs w:val="24"/>
                <w:lang w:eastAsia="ru-RU"/>
              </w:rPr>
              <w:t>Использование технологий ландшафтного дизайна в озеленении территории</w:t>
            </w:r>
          </w:p>
        </w:tc>
        <w:tc>
          <w:tcPr>
            <w:tcW w:w="3112" w:type="dxa"/>
          </w:tcPr>
          <w:p w:rsidR="005B0324" w:rsidRPr="005B0324" w:rsidRDefault="005B0324" w:rsidP="005425D6">
            <w:pPr>
              <w:spacing w:after="0" w:line="240" w:lineRule="auto"/>
              <w:rPr>
                <w:rFonts w:ascii="Arial" w:eastAsia="Times New Roman" w:hAnsi="Arial" w:cs="Arial"/>
                <w:sz w:val="24"/>
                <w:szCs w:val="24"/>
                <w:lang w:eastAsia="ru-RU"/>
              </w:rPr>
            </w:pPr>
          </w:p>
        </w:tc>
      </w:tr>
      <w:tr w:rsidR="005B0324" w:rsidRPr="005B0324" w:rsidTr="005425D6">
        <w:tc>
          <w:tcPr>
            <w:tcW w:w="796" w:type="dxa"/>
          </w:tcPr>
          <w:p w:rsidR="005B0324" w:rsidRPr="005B0324" w:rsidRDefault="005B0324" w:rsidP="005425D6">
            <w:pPr>
              <w:spacing w:after="0" w:line="240" w:lineRule="auto"/>
              <w:rPr>
                <w:rFonts w:ascii="Arial" w:eastAsia="Times New Roman" w:hAnsi="Arial" w:cs="Arial"/>
                <w:sz w:val="24"/>
                <w:szCs w:val="24"/>
                <w:lang w:eastAsia="ru-RU"/>
              </w:rPr>
            </w:pPr>
            <w:r w:rsidRPr="005B0324">
              <w:rPr>
                <w:rFonts w:ascii="Arial" w:eastAsia="Times New Roman" w:hAnsi="Arial" w:cs="Arial"/>
                <w:sz w:val="24"/>
                <w:szCs w:val="24"/>
                <w:lang w:eastAsia="ru-RU"/>
              </w:rPr>
              <w:t>5</w:t>
            </w:r>
          </w:p>
        </w:tc>
        <w:tc>
          <w:tcPr>
            <w:tcW w:w="5522" w:type="dxa"/>
          </w:tcPr>
          <w:p w:rsidR="005B0324" w:rsidRPr="005B0324" w:rsidRDefault="005B0324" w:rsidP="005425D6">
            <w:pPr>
              <w:spacing w:after="0" w:line="240" w:lineRule="auto"/>
              <w:rPr>
                <w:rFonts w:ascii="Arial" w:eastAsia="Times New Roman" w:hAnsi="Arial" w:cs="Arial"/>
                <w:sz w:val="24"/>
                <w:szCs w:val="24"/>
                <w:lang w:eastAsia="ru-RU"/>
              </w:rPr>
            </w:pPr>
            <w:r w:rsidRPr="005B0324">
              <w:rPr>
                <w:rFonts w:ascii="Arial" w:eastAsia="Times New Roman" w:hAnsi="Arial" w:cs="Arial"/>
                <w:sz w:val="24"/>
                <w:szCs w:val="24"/>
                <w:lang w:eastAsia="ru-RU"/>
              </w:rPr>
              <w:t>Соблюдение норм доступности для маломобильных категорий граждан</w:t>
            </w:r>
          </w:p>
        </w:tc>
        <w:tc>
          <w:tcPr>
            <w:tcW w:w="3112" w:type="dxa"/>
          </w:tcPr>
          <w:p w:rsidR="005B0324" w:rsidRPr="005B0324" w:rsidRDefault="005B0324" w:rsidP="005425D6">
            <w:pPr>
              <w:spacing w:after="0" w:line="240" w:lineRule="auto"/>
              <w:rPr>
                <w:rFonts w:ascii="Arial" w:eastAsia="Times New Roman" w:hAnsi="Arial" w:cs="Arial"/>
                <w:sz w:val="24"/>
                <w:szCs w:val="24"/>
                <w:lang w:eastAsia="ru-RU"/>
              </w:rPr>
            </w:pPr>
          </w:p>
        </w:tc>
      </w:tr>
    </w:tbl>
    <w:p w:rsidR="006F42E5" w:rsidRPr="005B0324" w:rsidRDefault="006F42E5" w:rsidP="005B0324">
      <w:pPr>
        <w:rPr>
          <w:rStyle w:val="a9"/>
          <w:rFonts w:ascii="Arial" w:hAnsi="Arial" w:cs="Arial"/>
          <w:b w:val="0"/>
          <w:sz w:val="24"/>
          <w:szCs w:val="24"/>
        </w:rPr>
        <w:sectPr w:rsidR="006F42E5" w:rsidRPr="005B0324" w:rsidSect="006F42E5">
          <w:pgSz w:w="11906" w:h="16838"/>
          <w:pgMar w:top="1134" w:right="850" w:bottom="1134" w:left="1701" w:header="708" w:footer="708" w:gutter="0"/>
          <w:cols w:space="708"/>
          <w:docGrid w:linePitch="360"/>
        </w:sectPr>
      </w:pPr>
    </w:p>
    <w:p w:rsidR="005B0324" w:rsidRPr="005B0324" w:rsidRDefault="005B0324" w:rsidP="005B0324">
      <w:pPr>
        <w:rPr>
          <w:rFonts w:ascii="Arial" w:hAnsi="Arial" w:cs="Arial"/>
          <w:sz w:val="24"/>
          <w:szCs w:val="24"/>
        </w:rPr>
      </w:pPr>
    </w:p>
    <w:sectPr w:rsidR="005B0324" w:rsidRPr="005B0324" w:rsidSect="006F42E5">
      <w:pgSz w:w="11906" w:h="16838"/>
      <w:pgMar w:top="454" w:right="1133" w:bottom="426"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494"/>
        </w:tabs>
        <w:ind w:left="1494"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1">
    <w:nsid w:val="02411563"/>
    <w:multiLevelType w:val="hybridMultilevel"/>
    <w:tmpl w:val="BD34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B0573"/>
    <w:multiLevelType w:val="hybridMultilevel"/>
    <w:tmpl w:val="0BCE214A"/>
    <w:lvl w:ilvl="0" w:tplc="8592AE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61F47"/>
    <w:multiLevelType w:val="hybridMultilevel"/>
    <w:tmpl w:val="0BCE214A"/>
    <w:lvl w:ilvl="0" w:tplc="8592AE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B6250F"/>
    <w:multiLevelType w:val="hybridMultilevel"/>
    <w:tmpl w:val="0BCE214A"/>
    <w:lvl w:ilvl="0" w:tplc="8592AE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667231"/>
    <w:multiLevelType w:val="hybridMultilevel"/>
    <w:tmpl w:val="CAF80DD4"/>
    <w:lvl w:ilvl="0" w:tplc="88128C5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8E33E0C"/>
    <w:multiLevelType w:val="hybridMultilevel"/>
    <w:tmpl w:val="0BCE214A"/>
    <w:lvl w:ilvl="0" w:tplc="8592AE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C97"/>
    <w:rsid w:val="00243C97"/>
    <w:rsid w:val="00582A8A"/>
    <w:rsid w:val="005B0324"/>
    <w:rsid w:val="006F42E5"/>
    <w:rsid w:val="00AC6926"/>
    <w:rsid w:val="00CC3226"/>
    <w:rsid w:val="00D72E7C"/>
    <w:rsid w:val="00F22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97"/>
    <w:rPr>
      <w:rFonts w:ascii="Calibri" w:eastAsia="Calibri" w:hAnsi="Calibri" w:cs="Calibri"/>
    </w:rPr>
  </w:style>
  <w:style w:type="paragraph" w:styleId="1">
    <w:name w:val="heading 1"/>
    <w:basedOn w:val="a"/>
    <w:next w:val="a"/>
    <w:link w:val="10"/>
    <w:uiPriority w:val="9"/>
    <w:qFormat/>
    <w:rsid w:val="006F42E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243C97"/>
    <w:pPr>
      <w:spacing w:after="0" w:line="240" w:lineRule="auto"/>
    </w:pPr>
    <w:rPr>
      <w:rFonts w:ascii="Calibri" w:eastAsia="Times New Roman" w:hAnsi="Calibri" w:cs="Calibri"/>
    </w:rPr>
  </w:style>
  <w:style w:type="paragraph" w:styleId="a3">
    <w:name w:val="Body Text"/>
    <w:basedOn w:val="a"/>
    <w:link w:val="a4"/>
    <w:rsid w:val="00243C97"/>
    <w:pPr>
      <w:spacing w:after="0" w:line="240" w:lineRule="auto"/>
      <w:jc w:val="both"/>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rsid w:val="00243C97"/>
    <w:rPr>
      <w:rFonts w:ascii="Times New Roman" w:eastAsia="Times New Roman" w:hAnsi="Times New Roman" w:cs="Times New Roman"/>
      <w:b/>
      <w:sz w:val="28"/>
      <w:szCs w:val="20"/>
      <w:lang w:eastAsia="ru-RU"/>
    </w:rPr>
  </w:style>
  <w:style w:type="paragraph" w:styleId="a5">
    <w:name w:val="No Spacing"/>
    <w:uiPriority w:val="1"/>
    <w:qFormat/>
    <w:rsid w:val="00243C97"/>
    <w:pPr>
      <w:spacing w:after="0" w:line="240" w:lineRule="auto"/>
    </w:pPr>
    <w:rPr>
      <w:rFonts w:ascii="Calibri" w:eastAsia="Times New Roman" w:hAnsi="Calibri" w:cs="Times New Roman"/>
      <w:lang w:eastAsia="ru-RU"/>
    </w:rPr>
  </w:style>
  <w:style w:type="character" w:styleId="a6">
    <w:name w:val="Hyperlink"/>
    <w:basedOn w:val="a0"/>
    <w:unhideWhenUsed/>
    <w:rsid w:val="00243C97"/>
    <w:rPr>
      <w:color w:val="0000FF"/>
      <w:u w:val="single"/>
    </w:rPr>
  </w:style>
  <w:style w:type="paragraph" w:customStyle="1" w:styleId="ListParagraph">
    <w:name w:val="List Paragraph"/>
    <w:basedOn w:val="a"/>
    <w:rsid w:val="00F228EF"/>
    <w:pPr>
      <w:suppressAutoHyphens/>
      <w:spacing w:after="0" w:line="240" w:lineRule="auto"/>
      <w:ind w:left="720"/>
    </w:pPr>
    <w:rPr>
      <w:rFonts w:ascii="Times New Roman" w:hAnsi="Times New Roman" w:cs="Times New Roman"/>
      <w:sz w:val="24"/>
      <w:szCs w:val="24"/>
      <w:lang w:eastAsia="ar-SA"/>
    </w:rPr>
  </w:style>
  <w:style w:type="character" w:customStyle="1" w:styleId="10">
    <w:name w:val="Заголовок 1 Знак"/>
    <w:basedOn w:val="a0"/>
    <w:link w:val="1"/>
    <w:uiPriority w:val="9"/>
    <w:rsid w:val="006F42E5"/>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6F42E5"/>
    <w:pPr>
      <w:spacing w:after="0" w:line="240" w:lineRule="auto"/>
      <w:ind w:left="720"/>
      <w:contextualSpacing/>
    </w:pPr>
    <w:rPr>
      <w:rFonts w:ascii="Times New Roman" w:eastAsiaTheme="minorHAnsi" w:hAnsi="Times New Roman" w:cstheme="minorBidi"/>
      <w:sz w:val="24"/>
    </w:rPr>
  </w:style>
  <w:style w:type="table" w:styleId="a8">
    <w:name w:val="Table Grid"/>
    <w:basedOn w:val="a1"/>
    <w:uiPriority w:val="59"/>
    <w:rsid w:val="006F42E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Цветовое выделение"/>
    <w:rsid w:val="006F42E5"/>
    <w:rPr>
      <w:b/>
      <w:bCs/>
      <w:color w:val="26282F"/>
    </w:rPr>
  </w:style>
  <w:style w:type="paragraph" w:styleId="aa">
    <w:name w:val="Normal (Web)"/>
    <w:aliases w:val="Обычный (Web)"/>
    <w:basedOn w:val="a"/>
    <w:link w:val="ab"/>
    <w:rsid w:val="006F42E5"/>
    <w:pPr>
      <w:spacing w:after="120" w:line="240" w:lineRule="auto"/>
    </w:pPr>
    <w:rPr>
      <w:rFonts w:ascii="Times New Roman" w:eastAsia="Times New Roman" w:hAnsi="Times New Roman" w:cs="Times New Roman"/>
      <w:sz w:val="16"/>
      <w:szCs w:val="16"/>
      <w:lang w:eastAsia="ru-RU"/>
    </w:rPr>
  </w:style>
  <w:style w:type="paragraph" w:customStyle="1" w:styleId="ConsNormal">
    <w:name w:val="ConsNormal"/>
    <w:rsid w:val="006F42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Обычный (веб) Знак"/>
    <w:aliases w:val="Обычный (Web) Знак"/>
    <w:basedOn w:val="a0"/>
    <w:link w:val="aa"/>
    <w:rsid w:val="006F42E5"/>
    <w:rPr>
      <w:rFonts w:ascii="Times New Roman" w:eastAsia="Times New Roman" w:hAnsi="Times New Roman" w:cs="Times New Roman"/>
      <w:sz w:val="16"/>
      <w:szCs w:val="16"/>
      <w:lang w:eastAsia="ru-RU"/>
    </w:rPr>
  </w:style>
  <w:style w:type="paragraph" w:customStyle="1" w:styleId="ConsPlusNormal">
    <w:name w:val="ConsPlusNormal"/>
    <w:rsid w:val="006F42E5"/>
    <w:pPr>
      <w:widowControl w:val="0"/>
      <w:suppressAutoHyphens/>
      <w:autoSpaceDE w:val="0"/>
      <w:spacing w:after="0" w:line="240" w:lineRule="auto"/>
    </w:pPr>
    <w:rPr>
      <w:rFonts w:ascii="Arial" w:eastAsia="Calibri" w:hAnsi="Arial" w:cs="Arial"/>
      <w:sz w:val="20"/>
      <w:szCs w:val="20"/>
      <w:lang w:eastAsia="ar-SA"/>
    </w:rPr>
  </w:style>
  <w:style w:type="paragraph" w:customStyle="1" w:styleId="2">
    <w:name w:val="Абзац списка2"/>
    <w:basedOn w:val="a"/>
    <w:rsid w:val="006F42E5"/>
    <w:pPr>
      <w:suppressAutoHyphens/>
      <w:spacing w:after="0" w:line="240" w:lineRule="auto"/>
      <w:ind w:left="720"/>
    </w:pPr>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3197</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2019-11-15T10:35:00Z</dcterms:created>
  <dcterms:modified xsi:type="dcterms:W3CDTF">2019-11-15T13:43:00Z</dcterms:modified>
</cp:coreProperties>
</file>