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AA13C8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AA13C8">
        <w:rPr>
          <w:sz w:val="28"/>
          <w:szCs w:val="28"/>
        </w:rPr>
        <w:t>УДНЯНСКОГО МУНИЦИПАЛЬНОГО РАЙОНА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 xml:space="preserve"> В</w:t>
      </w:r>
      <w:r w:rsidR="00AA13C8">
        <w:rPr>
          <w:sz w:val="28"/>
          <w:szCs w:val="28"/>
        </w:rPr>
        <w:t>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D27E35">
        <w:rPr>
          <w:sz w:val="28"/>
          <w:szCs w:val="28"/>
        </w:rPr>
        <w:t>30 декабря 2021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</w:t>
      </w:r>
      <w:r w:rsidR="00AA13C8">
        <w:rPr>
          <w:sz w:val="28"/>
          <w:szCs w:val="28"/>
        </w:rPr>
        <w:t xml:space="preserve">                             № </w:t>
      </w:r>
      <w:r w:rsidR="00D27E35">
        <w:rPr>
          <w:sz w:val="28"/>
          <w:szCs w:val="28"/>
        </w:rPr>
        <w:t>63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01238B" w:rsidRPr="00D27E35" w:rsidRDefault="00D27E35" w:rsidP="00D27E35">
      <w:pPr>
        <w:jc w:val="center"/>
        <w:rPr>
          <w:sz w:val="28"/>
          <w:szCs w:val="28"/>
        </w:rPr>
      </w:pPr>
      <w:r w:rsidRPr="004A55E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r>
        <w:rPr>
          <w:spacing w:val="3"/>
          <w:sz w:val="28"/>
          <w:szCs w:val="28"/>
        </w:rPr>
        <w:t>администрации Громк</w:t>
      </w:r>
      <w:r w:rsidR="00B17840">
        <w:rPr>
          <w:spacing w:val="3"/>
          <w:sz w:val="28"/>
          <w:szCs w:val="28"/>
        </w:rPr>
        <w:t>овского сельского поселения № 60</w:t>
      </w:r>
      <w:r>
        <w:rPr>
          <w:spacing w:val="3"/>
          <w:sz w:val="28"/>
          <w:szCs w:val="28"/>
        </w:rPr>
        <w:t xml:space="preserve"> от 09.11.2020г. </w:t>
      </w:r>
      <w:r w:rsidR="0001238B" w:rsidRPr="0001238B">
        <w:rPr>
          <w:spacing w:val="3"/>
          <w:sz w:val="28"/>
          <w:szCs w:val="28"/>
        </w:rPr>
        <w:t>«</w:t>
      </w:r>
      <w:r>
        <w:rPr>
          <w:spacing w:val="3"/>
          <w:sz w:val="28"/>
          <w:szCs w:val="28"/>
        </w:rPr>
        <w:t>Об утверждении муниципальной программы «</w:t>
      </w:r>
      <w:r w:rsidR="001D41CD" w:rsidRPr="00726347">
        <w:rPr>
          <w:sz w:val="28"/>
          <w:szCs w:val="28"/>
        </w:rPr>
        <w:t xml:space="preserve">Обеспечение безопасности жизнедеятельности </w:t>
      </w:r>
      <w:r w:rsidR="001D41C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D41CD" w:rsidRPr="00726347">
        <w:rPr>
          <w:sz w:val="28"/>
          <w:szCs w:val="28"/>
        </w:rPr>
        <w:t xml:space="preserve">территории </w:t>
      </w:r>
      <w:r w:rsidR="001D41CD" w:rsidRPr="002808A5">
        <w:rPr>
          <w:sz w:val="28"/>
          <w:szCs w:val="28"/>
        </w:rPr>
        <w:t>Громковского сельского поселения</w:t>
      </w:r>
      <w:r>
        <w:rPr>
          <w:sz w:val="28"/>
          <w:szCs w:val="28"/>
        </w:rPr>
        <w:t xml:space="preserve"> </w:t>
      </w:r>
      <w:r w:rsidR="001D41CD">
        <w:rPr>
          <w:sz w:val="28"/>
          <w:szCs w:val="28"/>
        </w:rPr>
        <w:t>Руднянского муниципального района</w:t>
      </w:r>
      <w:r>
        <w:rPr>
          <w:sz w:val="28"/>
          <w:szCs w:val="28"/>
        </w:rPr>
        <w:t xml:space="preserve"> </w:t>
      </w:r>
      <w:r w:rsidR="001D41CD" w:rsidRPr="00C844CF">
        <w:rPr>
          <w:sz w:val="28"/>
          <w:szCs w:val="28"/>
        </w:rPr>
        <w:t>Волгоградской области</w:t>
      </w:r>
      <w:r w:rsidR="00A63BB8">
        <w:rPr>
          <w:sz w:val="28"/>
          <w:szCs w:val="28"/>
        </w:rPr>
        <w:t xml:space="preserve"> на 20</w:t>
      </w:r>
      <w:r w:rsidR="00A0219E" w:rsidRPr="00034266">
        <w:rPr>
          <w:sz w:val="28"/>
          <w:szCs w:val="28"/>
        </w:rPr>
        <w:t>21</w:t>
      </w:r>
      <w:r w:rsidR="00A63BB8">
        <w:rPr>
          <w:sz w:val="28"/>
          <w:szCs w:val="28"/>
        </w:rPr>
        <w:t>-2023гг.</w:t>
      </w:r>
      <w:r w:rsidR="0001238B" w:rsidRPr="0001238B">
        <w:rPr>
          <w:spacing w:val="3"/>
          <w:sz w:val="28"/>
          <w:szCs w:val="28"/>
        </w:rPr>
        <w:t>»</w:t>
      </w:r>
    </w:p>
    <w:p w:rsidR="0001238B" w:rsidRPr="0001238B" w:rsidRDefault="0001238B" w:rsidP="00D27E35">
      <w:pPr>
        <w:ind w:firstLine="708"/>
        <w:jc w:val="both"/>
        <w:rPr>
          <w:sz w:val="28"/>
          <w:szCs w:val="28"/>
        </w:rPr>
      </w:pPr>
    </w:p>
    <w:p w:rsidR="00A63BB8" w:rsidRPr="004208A5" w:rsidRDefault="00A63BB8" w:rsidP="00A63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Pr="003B3D08">
        <w:rPr>
          <w:sz w:val="28"/>
          <w:szCs w:val="28"/>
        </w:rPr>
        <w:t xml:space="preserve">В соответствии </w:t>
      </w:r>
      <w:proofErr w:type="gramStart"/>
      <w:r w:rsidRPr="003B3D08">
        <w:rPr>
          <w:sz w:val="28"/>
          <w:szCs w:val="28"/>
        </w:rPr>
        <w:t>с</w:t>
      </w:r>
      <w:proofErr w:type="gramEnd"/>
      <w:r w:rsidRPr="003B3D08">
        <w:rPr>
          <w:sz w:val="28"/>
          <w:szCs w:val="28"/>
        </w:rPr>
        <w:t xml:space="preserve"> </w:t>
      </w:r>
      <w:hyperlink r:id="rId7" w:history="1">
        <w:proofErr w:type="gramStart"/>
        <w:r>
          <w:rPr>
            <w:sz w:val="28"/>
            <w:szCs w:val="28"/>
          </w:rPr>
          <w:t>постановления</w:t>
        </w:r>
        <w:r w:rsidRPr="003B3D08">
          <w:rPr>
            <w:sz w:val="28"/>
            <w:szCs w:val="28"/>
          </w:rPr>
          <w:t>м</w:t>
        </w:r>
        <w:proofErr w:type="gramEnd"/>
      </w:hyperlink>
      <w:r>
        <w:rPr>
          <w:sz w:val="28"/>
          <w:szCs w:val="28"/>
        </w:rPr>
        <w:t>и</w:t>
      </w:r>
      <w:r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>
        <w:rPr>
          <w:sz w:val="28"/>
          <w:szCs w:val="28"/>
        </w:rPr>
        <w:t>,</w:t>
      </w:r>
      <w:r w:rsidRPr="003B3D0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3B3D08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3B3D08">
        <w:rPr>
          <w:sz w:val="28"/>
          <w:szCs w:val="28"/>
        </w:rPr>
        <w:t xml:space="preserve"> </w:t>
      </w:r>
      <w:r>
        <w:rPr>
          <w:sz w:val="28"/>
          <w:szCs w:val="28"/>
        </w:rPr>
        <w:t>557</w:t>
      </w:r>
      <w:r w:rsidRPr="003B3D0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</w:t>
      </w:r>
      <w:bookmarkStart w:id="0" w:name="_GoBack"/>
      <w:bookmarkEnd w:id="0"/>
      <w:r w:rsidRPr="003B3D08">
        <w:rPr>
          <w:sz w:val="28"/>
          <w:szCs w:val="28"/>
        </w:rPr>
        <w:t>"</w:t>
      </w:r>
      <w:r w:rsidR="00D27E35">
        <w:rPr>
          <w:sz w:val="28"/>
          <w:szCs w:val="28"/>
        </w:rPr>
        <w:t>,</w:t>
      </w:r>
      <w:r w:rsidR="00AA13C8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Pr="00A0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Pr="00A0696F">
        <w:rPr>
          <w:sz w:val="28"/>
          <w:szCs w:val="28"/>
        </w:rPr>
        <w:t>области</w:t>
      </w:r>
      <w:r>
        <w:rPr>
          <w:sz w:val="28"/>
          <w:szCs w:val="28"/>
        </w:rPr>
        <w:br/>
      </w:r>
      <w:proofErr w:type="gramStart"/>
      <w:r w:rsidRPr="00A069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>т а н о в л я е т:</w:t>
      </w:r>
    </w:p>
    <w:p w:rsidR="00307C66" w:rsidRDefault="00307C66" w:rsidP="007A158C">
      <w:pPr>
        <w:jc w:val="both"/>
        <w:rPr>
          <w:spacing w:val="3"/>
          <w:sz w:val="28"/>
          <w:szCs w:val="28"/>
        </w:rPr>
      </w:pPr>
      <w:r w:rsidRPr="000E312F">
        <w:rPr>
          <w:sz w:val="28"/>
          <w:szCs w:val="28"/>
        </w:rPr>
        <w:t>1.</w:t>
      </w:r>
      <w:r w:rsidR="00D27E35" w:rsidRPr="00D27E35">
        <w:rPr>
          <w:sz w:val="28"/>
          <w:szCs w:val="28"/>
        </w:rPr>
        <w:t xml:space="preserve"> </w:t>
      </w:r>
      <w:r w:rsidR="00D27E35">
        <w:rPr>
          <w:sz w:val="28"/>
          <w:szCs w:val="28"/>
        </w:rPr>
        <w:t xml:space="preserve">Внести в </w:t>
      </w:r>
      <w:r w:rsidR="007A158C">
        <w:rPr>
          <w:sz w:val="28"/>
          <w:szCs w:val="28"/>
        </w:rPr>
        <w:t xml:space="preserve">постановление </w:t>
      </w:r>
      <w:r w:rsidR="007A158C">
        <w:rPr>
          <w:spacing w:val="3"/>
          <w:sz w:val="28"/>
          <w:szCs w:val="28"/>
        </w:rPr>
        <w:t>администрации Громк</w:t>
      </w:r>
      <w:r w:rsidR="00B17840">
        <w:rPr>
          <w:spacing w:val="3"/>
          <w:sz w:val="28"/>
          <w:szCs w:val="28"/>
        </w:rPr>
        <w:t>овского сельского поселения № 60</w:t>
      </w:r>
      <w:r w:rsidR="007A158C">
        <w:rPr>
          <w:spacing w:val="3"/>
          <w:sz w:val="28"/>
          <w:szCs w:val="28"/>
        </w:rPr>
        <w:t xml:space="preserve"> от 09.11.2020г. </w:t>
      </w:r>
      <w:r w:rsidR="007A158C" w:rsidRPr="0001238B">
        <w:rPr>
          <w:spacing w:val="3"/>
          <w:sz w:val="28"/>
          <w:szCs w:val="28"/>
        </w:rPr>
        <w:t>«</w:t>
      </w:r>
      <w:r w:rsidR="007A158C">
        <w:rPr>
          <w:spacing w:val="3"/>
          <w:sz w:val="28"/>
          <w:szCs w:val="28"/>
        </w:rPr>
        <w:t>Об утверждении муниципальной программы «</w:t>
      </w:r>
      <w:r w:rsidR="007A158C" w:rsidRPr="00726347">
        <w:rPr>
          <w:sz w:val="28"/>
          <w:szCs w:val="28"/>
        </w:rPr>
        <w:t xml:space="preserve">Обеспечение безопасности жизнедеятельности </w:t>
      </w:r>
      <w:r w:rsidR="007A158C">
        <w:rPr>
          <w:sz w:val="28"/>
          <w:szCs w:val="28"/>
        </w:rPr>
        <w:t xml:space="preserve">на </w:t>
      </w:r>
      <w:r w:rsidR="007A158C" w:rsidRPr="00726347">
        <w:rPr>
          <w:sz w:val="28"/>
          <w:szCs w:val="28"/>
        </w:rPr>
        <w:t xml:space="preserve">территории </w:t>
      </w:r>
      <w:r w:rsidR="007A158C" w:rsidRPr="002808A5">
        <w:rPr>
          <w:sz w:val="28"/>
          <w:szCs w:val="28"/>
        </w:rPr>
        <w:t>Громковского сельского поселения</w:t>
      </w:r>
      <w:r w:rsidR="007A158C">
        <w:rPr>
          <w:sz w:val="28"/>
          <w:szCs w:val="28"/>
        </w:rPr>
        <w:t xml:space="preserve"> Руднянского муниципального района </w:t>
      </w:r>
      <w:r w:rsidR="007A158C" w:rsidRPr="00C844CF">
        <w:rPr>
          <w:sz w:val="28"/>
          <w:szCs w:val="28"/>
        </w:rPr>
        <w:t>Волгоградской области</w:t>
      </w:r>
      <w:r w:rsidR="007A158C">
        <w:rPr>
          <w:sz w:val="28"/>
          <w:szCs w:val="28"/>
        </w:rPr>
        <w:t xml:space="preserve"> на 20</w:t>
      </w:r>
      <w:r w:rsidR="007A158C" w:rsidRPr="00034266">
        <w:rPr>
          <w:sz w:val="28"/>
          <w:szCs w:val="28"/>
        </w:rPr>
        <w:t>21</w:t>
      </w:r>
      <w:r w:rsidR="007A158C">
        <w:rPr>
          <w:sz w:val="28"/>
          <w:szCs w:val="28"/>
        </w:rPr>
        <w:t>-2023гг.</w:t>
      </w:r>
      <w:r w:rsidR="007A158C" w:rsidRPr="0001238B">
        <w:rPr>
          <w:spacing w:val="3"/>
          <w:sz w:val="28"/>
          <w:szCs w:val="28"/>
        </w:rPr>
        <w:t>»</w:t>
      </w:r>
      <w:r w:rsidR="007A158C">
        <w:rPr>
          <w:sz w:val="28"/>
          <w:szCs w:val="28"/>
        </w:rPr>
        <w:t xml:space="preserve"> </w:t>
      </w:r>
      <w:r w:rsidR="00D27E35">
        <w:rPr>
          <w:spacing w:val="3"/>
          <w:sz w:val="28"/>
          <w:szCs w:val="28"/>
        </w:rPr>
        <w:t>следующие изменения:</w:t>
      </w:r>
    </w:p>
    <w:p w:rsidR="007A158C" w:rsidRDefault="007A158C" w:rsidP="007A158C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муниципальной программы» изложить в следующей редакции:</w:t>
      </w:r>
    </w:p>
    <w:p w:rsidR="007A158C" w:rsidRPr="007A158C" w:rsidRDefault="007A158C" w:rsidP="007A158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7A158C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</w:t>
      </w:r>
      <w:r w:rsidRPr="007A158C">
        <w:rPr>
          <w:rFonts w:eastAsia="Calibri"/>
          <w:sz w:val="28"/>
          <w:szCs w:val="28"/>
        </w:rPr>
        <w:t xml:space="preserve">бщий объем финансирования </w:t>
      </w:r>
      <w:r w:rsidRPr="007A158C">
        <w:rPr>
          <w:sz w:val="28"/>
          <w:szCs w:val="28"/>
        </w:rPr>
        <w:t xml:space="preserve">муниципальной </w:t>
      </w:r>
      <w:r w:rsidR="00FA41DA">
        <w:rPr>
          <w:rFonts w:eastAsia="Calibri"/>
          <w:sz w:val="28"/>
          <w:szCs w:val="28"/>
        </w:rPr>
        <w:t xml:space="preserve">программы составляет </w:t>
      </w:r>
      <w:r w:rsidRPr="007A158C">
        <w:rPr>
          <w:rFonts w:eastAsia="Calibri"/>
          <w:sz w:val="28"/>
          <w:szCs w:val="28"/>
        </w:rPr>
        <w:t>10,0 тыс. рублей, из них по годам финансирования</w:t>
      </w:r>
      <w:r w:rsidR="00FA41DA">
        <w:rPr>
          <w:rFonts w:eastAsia="Calibri"/>
          <w:sz w:val="28"/>
          <w:szCs w:val="28"/>
        </w:rPr>
        <w:t>:</w:t>
      </w:r>
      <w:r w:rsidRPr="007A158C">
        <w:rPr>
          <w:rFonts w:eastAsia="Calibri"/>
          <w:sz w:val="28"/>
          <w:szCs w:val="28"/>
        </w:rPr>
        <w:t xml:space="preserve"> </w:t>
      </w:r>
    </w:p>
    <w:p w:rsidR="007A158C" w:rsidRPr="007A158C" w:rsidRDefault="007A158C" w:rsidP="007A158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7A158C">
        <w:rPr>
          <w:rFonts w:eastAsia="Calibri"/>
          <w:sz w:val="28"/>
          <w:szCs w:val="28"/>
        </w:rPr>
        <w:t xml:space="preserve">2021 год – </w:t>
      </w:r>
      <w:r w:rsidR="00FA41DA">
        <w:rPr>
          <w:rFonts w:eastAsia="Calibri"/>
          <w:sz w:val="28"/>
          <w:szCs w:val="28"/>
        </w:rPr>
        <w:t>0,0 тыс</w:t>
      </w:r>
      <w:proofErr w:type="gramStart"/>
      <w:r w:rsidR="00FA41DA">
        <w:rPr>
          <w:rFonts w:eastAsia="Calibri"/>
          <w:sz w:val="28"/>
          <w:szCs w:val="28"/>
        </w:rPr>
        <w:t>.р</w:t>
      </w:r>
      <w:proofErr w:type="gramEnd"/>
      <w:r w:rsidR="00FA41DA">
        <w:rPr>
          <w:rFonts w:eastAsia="Calibri"/>
          <w:sz w:val="28"/>
          <w:szCs w:val="28"/>
        </w:rPr>
        <w:t>ублей</w:t>
      </w:r>
    </w:p>
    <w:p w:rsidR="007A158C" w:rsidRPr="007A158C" w:rsidRDefault="00FA41DA" w:rsidP="007A158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год –</w:t>
      </w:r>
      <w:r w:rsidR="00346EDA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,0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</w:p>
    <w:p w:rsidR="007A158C" w:rsidRDefault="00FA41DA" w:rsidP="007A158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2023 год – 0,0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</w:p>
    <w:p w:rsidR="00FA41DA" w:rsidRPr="00FA41DA" w:rsidRDefault="00FA41DA" w:rsidP="00FA41DA">
      <w:pPr>
        <w:pStyle w:val="ConsPlusNormal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1 и 2 абзацы раздела 5. </w:t>
      </w:r>
      <w:r w:rsidRPr="00FA41DA">
        <w:rPr>
          <w:sz w:val="28"/>
          <w:szCs w:val="28"/>
        </w:rPr>
        <w:t>Обоснование объема финансовых ресурсов, необходимых</w:t>
      </w:r>
      <w:r>
        <w:rPr>
          <w:sz w:val="28"/>
          <w:szCs w:val="28"/>
        </w:rPr>
        <w:t xml:space="preserve"> </w:t>
      </w:r>
      <w:r w:rsidRPr="00FA41DA">
        <w:rPr>
          <w:sz w:val="28"/>
          <w:szCs w:val="28"/>
        </w:rPr>
        <w:t>для реализации муниципальной программы</w:t>
      </w:r>
      <w:r>
        <w:rPr>
          <w:sz w:val="28"/>
          <w:szCs w:val="28"/>
        </w:rPr>
        <w:t>, изложить в следующей редакции:</w:t>
      </w:r>
    </w:p>
    <w:p w:rsidR="00FA41DA" w:rsidRPr="00FA41DA" w:rsidRDefault="00FA41DA" w:rsidP="00FA41DA">
      <w:pPr>
        <w:ind w:firstLine="709"/>
        <w:jc w:val="both"/>
        <w:rPr>
          <w:rFonts w:eastAsia="Calibri"/>
          <w:sz w:val="28"/>
          <w:szCs w:val="28"/>
        </w:rPr>
      </w:pPr>
      <w:r w:rsidRPr="00FA41DA">
        <w:rPr>
          <w:sz w:val="28"/>
          <w:szCs w:val="28"/>
        </w:rPr>
        <w:t>Общий объем финансирования муниципальной программы составляет 10,0</w:t>
      </w:r>
      <w:r w:rsidRPr="00FA41DA">
        <w:rPr>
          <w:rFonts w:eastAsia="Calibri"/>
          <w:sz w:val="28"/>
          <w:szCs w:val="28"/>
        </w:rPr>
        <w:t xml:space="preserve"> тыс. рублей, из них по годам финансирования:</w:t>
      </w:r>
    </w:p>
    <w:p w:rsidR="00FA41DA" w:rsidRPr="00FA41DA" w:rsidRDefault="00346EDA" w:rsidP="00FA41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– </w:t>
      </w:r>
      <w:r w:rsidR="00FA41DA">
        <w:rPr>
          <w:rFonts w:eastAsia="Calibri"/>
          <w:sz w:val="28"/>
          <w:szCs w:val="28"/>
        </w:rPr>
        <w:t>0,0 тыс</w:t>
      </w:r>
      <w:proofErr w:type="gramStart"/>
      <w:r w:rsidR="00FA41DA">
        <w:rPr>
          <w:rFonts w:eastAsia="Calibri"/>
          <w:sz w:val="28"/>
          <w:szCs w:val="28"/>
        </w:rPr>
        <w:t>.р</w:t>
      </w:r>
      <w:proofErr w:type="gramEnd"/>
      <w:r w:rsidR="00FA41DA">
        <w:rPr>
          <w:rFonts w:eastAsia="Calibri"/>
          <w:sz w:val="28"/>
          <w:szCs w:val="28"/>
        </w:rPr>
        <w:t>ублей</w:t>
      </w:r>
    </w:p>
    <w:p w:rsidR="00FA41DA" w:rsidRPr="00FA41DA" w:rsidRDefault="00FA41DA" w:rsidP="00FA41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– </w:t>
      </w:r>
      <w:r w:rsidR="00346ED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0,0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</w:p>
    <w:p w:rsidR="00FA41DA" w:rsidRDefault="00FA41DA" w:rsidP="00FA41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2023 год – 0,0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</w:p>
    <w:p w:rsidR="00FA41DA" w:rsidRDefault="00FA41DA" w:rsidP="00FA41D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1.3. в паспорте Подпрограммы раздел </w:t>
      </w:r>
      <w:r>
        <w:rPr>
          <w:sz w:val="28"/>
          <w:szCs w:val="28"/>
        </w:rPr>
        <w:t>«Объемы и источники финансирования муниципальной программы» изложить в следующей редакции:</w:t>
      </w:r>
    </w:p>
    <w:p w:rsidR="00FA41DA" w:rsidRPr="007A158C" w:rsidRDefault="00FA41DA" w:rsidP="00FA41D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7A158C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</w:t>
      </w:r>
      <w:r w:rsidRPr="007A158C">
        <w:rPr>
          <w:rFonts w:eastAsia="Calibri"/>
          <w:sz w:val="28"/>
          <w:szCs w:val="28"/>
        </w:rPr>
        <w:t xml:space="preserve">бщий объем финансирования </w:t>
      </w:r>
      <w:r w:rsidRPr="007A158C"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программы составляет </w:t>
      </w:r>
      <w:r w:rsidRPr="007A158C">
        <w:rPr>
          <w:rFonts w:eastAsia="Calibri"/>
          <w:sz w:val="28"/>
          <w:szCs w:val="28"/>
        </w:rPr>
        <w:t>10,0 тыс. рублей, из них по годам финансирования</w:t>
      </w:r>
      <w:r>
        <w:rPr>
          <w:rFonts w:eastAsia="Calibri"/>
          <w:sz w:val="28"/>
          <w:szCs w:val="28"/>
        </w:rPr>
        <w:t>:</w:t>
      </w:r>
      <w:r w:rsidRPr="007A158C">
        <w:rPr>
          <w:rFonts w:eastAsia="Calibri"/>
          <w:sz w:val="28"/>
          <w:szCs w:val="28"/>
        </w:rPr>
        <w:t xml:space="preserve"> </w:t>
      </w:r>
    </w:p>
    <w:p w:rsidR="00FA41DA" w:rsidRPr="007A158C" w:rsidRDefault="00FA41DA" w:rsidP="00FA41D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7A158C">
        <w:rPr>
          <w:rFonts w:eastAsia="Calibri"/>
          <w:sz w:val="28"/>
          <w:szCs w:val="28"/>
        </w:rPr>
        <w:t xml:space="preserve">2021 год – </w:t>
      </w:r>
      <w:r>
        <w:rPr>
          <w:rFonts w:eastAsia="Calibri"/>
          <w:sz w:val="28"/>
          <w:szCs w:val="28"/>
        </w:rPr>
        <w:t>0,0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</w:p>
    <w:p w:rsidR="00FA41DA" w:rsidRPr="007A158C" w:rsidRDefault="00FA41DA" w:rsidP="00FA41D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– </w:t>
      </w:r>
      <w:r w:rsidR="00346ED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0,0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</w:p>
    <w:p w:rsidR="00FA41DA" w:rsidRDefault="00FA41DA" w:rsidP="00FA41D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2023 год – 0,0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</w:p>
    <w:p w:rsidR="00C44282" w:rsidRDefault="00967E98" w:rsidP="00C15A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</w:t>
      </w:r>
      <w:bookmarkStart w:id="1" w:name="sub_1200"/>
      <w:r w:rsidR="00C15A71">
        <w:rPr>
          <w:rFonts w:eastAsia="Calibri"/>
          <w:sz w:val="28"/>
          <w:szCs w:val="28"/>
        </w:rPr>
        <w:t xml:space="preserve"> </w:t>
      </w:r>
      <w:r w:rsidR="009143C0">
        <w:rPr>
          <w:sz w:val="28"/>
          <w:szCs w:val="28"/>
        </w:rPr>
        <w:t xml:space="preserve">Приложение № 2 </w:t>
      </w:r>
      <w:r w:rsidR="00C15A71">
        <w:rPr>
          <w:sz w:val="28"/>
          <w:szCs w:val="28"/>
        </w:rPr>
        <w:t>изложить в новой редакции:</w:t>
      </w:r>
    </w:p>
    <w:p w:rsidR="00C15A71" w:rsidRPr="009143C0" w:rsidRDefault="00C15A71" w:rsidP="00C15A7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9143C0">
        <w:rPr>
          <w:rFonts w:eastAsia="Calibri"/>
          <w:b/>
          <w:sz w:val="28"/>
          <w:szCs w:val="28"/>
        </w:rPr>
        <w:t>«</w:t>
      </w:r>
      <w:r w:rsidRPr="009143C0">
        <w:rPr>
          <w:b/>
          <w:sz w:val="28"/>
          <w:szCs w:val="28"/>
        </w:rPr>
        <w:t>Перечень мероприятий муниципальной программы Обеспечение безопасности жизнедеятельности на территории Громковского сельского поселения Руднянского муниципального района Волгоградской области на 2021-2023гг."</w:t>
      </w:r>
    </w:p>
    <w:p w:rsidR="00C44282" w:rsidRPr="009143C0" w:rsidRDefault="00C44282" w:rsidP="00C15A71">
      <w:pPr>
        <w:pStyle w:val="1"/>
        <w:jc w:val="both"/>
        <w:rPr>
          <w:sz w:val="24"/>
          <w:szCs w:val="24"/>
        </w:rPr>
      </w:pPr>
    </w:p>
    <w:p w:rsidR="00C44282" w:rsidRPr="00C44282" w:rsidRDefault="00C44282" w:rsidP="00C44282">
      <w:pPr>
        <w:rPr>
          <w:sz w:val="24"/>
          <w:szCs w:val="24"/>
        </w:rPr>
      </w:pPr>
    </w:p>
    <w:p w:rsidR="00C44282" w:rsidRPr="00C44282" w:rsidRDefault="00C44282" w:rsidP="00C44282">
      <w:pPr>
        <w:rPr>
          <w:sz w:val="24"/>
          <w:szCs w:val="24"/>
        </w:rPr>
        <w:sectPr w:rsidR="00C44282" w:rsidRPr="00C44282" w:rsidSect="009143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993" w:right="800" w:bottom="1440" w:left="800" w:header="720" w:footer="720" w:gutter="0"/>
          <w:cols w:space="720"/>
          <w:noEndnote/>
        </w:sect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900"/>
        <w:gridCol w:w="2040"/>
        <w:gridCol w:w="920"/>
        <w:gridCol w:w="1080"/>
        <w:gridCol w:w="960"/>
        <w:gridCol w:w="1080"/>
        <w:gridCol w:w="960"/>
        <w:gridCol w:w="1200"/>
        <w:gridCol w:w="2481"/>
      </w:tblGrid>
      <w:tr w:rsidR="00C44282" w:rsidRPr="00C44282" w:rsidTr="00D27E35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N</w:t>
            </w:r>
            <w:r w:rsidRPr="00C44282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4428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44282">
              <w:rPr>
                <w:rFonts w:ascii="Times New Roman" w:hAnsi="Times New Roman"/>
              </w:rPr>
              <w:t>/</w:t>
            </w:r>
            <w:proofErr w:type="spellStart"/>
            <w:r w:rsidRPr="00C4428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Непосредственные результаты реализации мероприятия</w:t>
            </w:r>
          </w:p>
        </w:tc>
      </w:tr>
      <w:tr w:rsidR="00C44282" w:rsidRPr="00C44282" w:rsidTr="00D27E35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всего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10</w:t>
            </w:r>
          </w:p>
        </w:tc>
      </w:tr>
      <w:tr w:rsidR="00C44282" w:rsidRPr="00C44282" w:rsidTr="00D27E35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Муниципальная программа "Обеспечение безопасности жизнедеятельности на территории Громковского сельского поселения Руднянского муниципального района Волгоградской области на 2021-2023гг"</w:t>
            </w:r>
          </w:p>
        </w:tc>
      </w:tr>
      <w:tr w:rsidR="00C44282" w:rsidRPr="00C44282" w:rsidTr="00D27E35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2022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2023</w:t>
            </w:r>
          </w:p>
          <w:p w:rsidR="00C44282" w:rsidRPr="00C44282" w:rsidRDefault="00C44282" w:rsidP="00D27E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2021 - 2023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rPr>
          <w:trHeight w:val="323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8E54D7" w:rsidP="00D27E35">
            <w:pPr>
              <w:pStyle w:val="ac"/>
              <w:jc w:val="center"/>
              <w:rPr>
                <w:rFonts w:ascii="Times New Roman" w:hAnsi="Times New Roman"/>
              </w:rPr>
            </w:pPr>
            <w:hyperlink w:anchor="sub_20000" w:history="1">
              <w:r w:rsidR="00C44282" w:rsidRPr="00C44282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C44282" w:rsidRPr="00C44282">
              <w:rPr>
                <w:rFonts w:ascii="Times New Roman" w:hAnsi="Times New Roman"/>
              </w:rPr>
              <w:t xml:space="preserve"> "Пожарная безопасность Громковского сельского поселения Волгоградской области"</w:t>
            </w:r>
          </w:p>
        </w:tc>
      </w:tr>
      <w:tr w:rsidR="00C44282" w:rsidRPr="00C44282" w:rsidTr="00D27E35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r w:rsidRPr="00C44282">
              <w:rPr>
                <w:szCs w:val="24"/>
              </w:rPr>
              <w:t>Опашка территорий населенных пунктов Громковского сельского поселения Руднянского муниципального района Волгоградской области;</w:t>
            </w:r>
          </w:p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proofErr w:type="spellStart"/>
            <w:proofErr w:type="gramStart"/>
            <w:r w:rsidRPr="00C44282">
              <w:rPr>
                <w:szCs w:val="24"/>
              </w:rPr>
              <w:t>обкос</w:t>
            </w:r>
            <w:proofErr w:type="spellEnd"/>
            <w:r w:rsidRPr="00C44282">
              <w:rPr>
                <w:szCs w:val="24"/>
              </w:rPr>
              <w:t xml:space="preserve"> и</w:t>
            </w:r>
            <w:proofErr w:type="gramEnd"/>
            <w:r w:rsidRPr="00C44282">
              <w:rPr>
                <w:szCs w:val="24"/>
              </w:rPr>
              <w:t xml:space="preserve"> уборка сорной растительности на территории населенных пунктов Громковского сельского поселения Руднянского муниципального района Волгоградской области;</w:t>
            </w:r>
          </w:p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r w:rsidRPr="00C44282">
              <w:rPr>
                <w:szCs w:val="24"/>
              </w:rPr>
              <w:t>развитие материально-технической базы противопожарной службы добровольной пожарной охраны Громковского сельского поселения Руднянского муниципального района Волгоградской области, в том числе запас горюче-смазочных материалов на случай чрезвычайных ситуаций и пожаров;</w:t>
            </w:r>
          </w:p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C44282">
              <w:rPr>
                <w:szCs w:val="24"/>
              </w:rPr>
              <w:t xml:space="preserve">противопожарная пропаганда, формирование культуры </w:t>
            </w:r>
            <w:proofErr w:type="spellStart"/>
            <w:r w:rsidRPr="00C44282">
              <w:rPr>
                <w:szCs w:val="24"/>
              </w:rPr>
              <w:t>пожаробезопасного</w:t>
            </w:r>
            <w:proofErr w:type="spellEnd"/>
            <w:r w:rsidRPr="00C44282">
              <w:rPr>
                <w:szCs w:val="24"/>
              </w:rPr>
              <w:t xml:space="preserve"> поведения населения, включающие в себя размещение информации по противопожарной тематике в электронных и печатных средствах массовой информации (создание видеороликов, специальных передач), размещение социальной рекламы по противопожарной тематике в местах массового пребывания людей в течение летнего пожароопасного периода, изготовление и тиражирование полиграфической продукции для организации обучения населения мерам пожарной безопасности.</w:t>
            </w:r>
            <w:proofErr w:type="gramEnd"/>
          </w:p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2022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2023</w:t>
            </w:r>
          </w:p>
          <w:p w:rsidR="00C44282" w:rsidRPr="00C44282" w:rsidRDefault="00C44282" w:rsidP="00D27E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346EDA" w:rsidRPr="00346EDA" w:rsidRDefault="00346EDA" w:rsidP="00346ED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346EDA" w:rsidRPr="00C44282" w:rsidRDefault="00346EDA" w:rsidP="00346ED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r w:rsidRPr="00C44282">
              <w:rPr>
                <w:szCs w:val="24"/>
              </w:rPr>
              <w:t>Совершенствование и обеспечение деятельности противопожарной службы Волгоградской области, проведение профилактических мероприятий.</w:t>
            </w:r>
          </w:p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Итого по подпрограмме</w:t>
            </w:r>
          </w:p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2021 - 2023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tabs>
                <w:tab w:val="left" w:pos="293"/>
                <w:tab w:val="center" w:pos="3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8E54D7" w:rsidP="00D27E35">
            <w:pPr>
              <w:pStyle w:val="ad"/>
              <w:rPr>
                <w:rFonts w:ascii="Times New Roman" w:hAnsi="Times New Roman"/>
              </w:rPr>
            </w:pPr>
            <w:hyperlink w:anchor="sub_30000" w:history="1">
              <w:r w:rsidR="00C44282" w:rsidRPr="00C44282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C44282" w:rsidRPr="00C44282">
              <w:rPr>
                <w:rFonts w:ascii="Times New Roman" w:hAnsi="Times New Roman"/>
              </w:rPr>
              <w:t xml:space="preserve"> "Защита населения и территорий от чрезвычайных ситуаций"</w:t>
            </w:r>
          </w:p>
        </w:tc>
        <w:tc>
          <w:tcPr>
            <w:tcW w:w="2040" w:type="dxa"/>
            <w:vMerge w:val="restart"/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2022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2023</w:t>
            </w:r>
          </w:p>
          <w:p w:rsidR="00C44282" w:rsidRPr="00C44282" w:rsidRDefault="00C44282" w:rsidP="00D27E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3.1.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r w:rsidRPr="00C44282">
              <w:rPr>
                <w:szCs w:val="24"/>
              </w:rPr>
              <w:t>Проведение занятий в учебных учреждениях, организациях по вопросам безопасного поведения на водоемах, выживания в экстремальных ситуациях, оказания первой помощи пострадавшим.</w:t>
            </w:r>
          </w:p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r w:rsidRPr="00C44282">
              <w:rPr>
                <w:szCs w:val="24"/>
              </w:rPr>
              <w:t>Обеспечение условий хранения и своевременной выдачи средств индивидуальной защиты в соответствии с введенным в действие Планом гражданской обороны Волгоградской области, проведение ремонта складов;</w:t>
            </w:r>
          </w:p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r w:rsidRPr="00C44282">
              <w:rPr>
                <w:szCs w:val="24"/>
              </w:rPr>
              <w:t>Организация своевременного и качественного выполнения работ по эксплуатационно-техническому обслуживанию средств индивидуальной защиты населения Громковского сельского поселения Руднянского муниципального района Волгоградской области;</w:t>
            </w:r>
          </w:p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r w:rsidRPr="00C44282">
              <w:rPr>
                <w:szCs w:val="24"/>
              </w:rPr>
              <w:t>Организация обучения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r w:rsidRPr="00C44282">
              <w:rPr>
                <w:szCs w:val="24"/>
              </w:rPr>
              <w:t>Пополнение средств индивидуальной защиты населения.</w:t>
            </w:r>
          </w:p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Администрация Громковского сельского поселения, МКУ «Благоустройство»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2021 - 2023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  <w:p w:rsidR="00C44282" w:rsidRPr="00C44282" w:rsidRDefault="00C44282" w:rsidP="00D27E35">
            <w:pPr>
              <w:pStyle w:val="ConsPlusNormal"/>
              <w:jc w:val="both"/>
              <w:rPr>
                <w:szCs w:val="24"/>
              </w:rPr>
            </w:pPr>
            <w:r w:rsidRPr="00C44282">
              <w:rPr>
                <w:szCs w:val="24"/>
              </w:rPr>
              <w:t>Обеспечение готовности сил и сре</w:t>
            </w:r>
            <w:proofErr w:type="gramStart"/>
            <w:r w:rsidRPr="00C44282">
              <w:rPr>
                <w:szCs w:val="24"/>
              </w:rPr>
              <w:t>дств пр</w:t>
            </w:r>
            <w:proofErr w:type="gramEnd"/>
            <w:r w:rsidRPr="00C44282">
              <w:rPr>
                <w:szCs w:val="24"/>
              </w:rPr>
              <w:t>едупреждения и ликвидации чрезвычайных ситуаций и их последствий, гражданской обороны.</w:t>
            </w:r>
          </w:p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2022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2023</w:t>
            </w:r>
          </w:p>
          <w:p w:rsidR="00C44282" w:rsidRPr="00C44282" w:rsidRDefault="00C44282" w:rsidP="00D27E3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346EDA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C44282" w:rsidRPr="00C44282" w:rsidRDefault="00C44282" w:rsidP="00C44282">
      <w:pPr>
        <w:rPr>
          <w:sz w:val="24"/>
          <w:szCs w:val="24"/>
        </w:rPr>
        <w:sectPr w:rsidR="00C44282" w:rsidRPr="00C44282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143C0" w:rsidRPr="009143C0" w:rsidRDefault="009143C0" w:rsidP="009143C0">
      <w:pPr>
        <w:pStyle w:val="1"/>
        <w:jc w:val="left"/>
        <w:rPr>
          <w:rStyle w:val="ab"/>
          <w:rFonts w:eastAsia="Calibri"/>
          <w:sz w:val="24"/>
          <w:szCs w:val="24"/>
        </w:rPr>
      </w:pPr>
      <w:r w:rsidRPr="009143C0">
        <w:rPr>
          <w:rStyle w:val="ab"/>
          <w:rFonts w:eastAsia="Calibri"/>
          <w:sz w:val="24"/>
          <w:szCs w:val="24"/>
        </w:rPr>
        <w:t>1.5. Приложение № 3 изложить в новой редакции:</w:t>
      </w:r>
    </w:p>
    <w:p w:rsidR="009143C0" w:rsidRPr="00C44282" w:rsidRDefault="009143C0" w:rsidP="009143C0">
      <w:pPr>
        <w:pStyle w:val="1"/>
        <w:rPr>
          <w:sz w:val="24"/>
          <w:szCs w:val="24"/>
        </w:rPr>
      </w:pPr>
      <w:r w:rsidRPr="00914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«Ресурсное </w:t>
      </w:r>
      <w:r w:rsidRPr="00C44282">
        <w:rPr>
          <w:sz w:val="24"/>
          <w:szCs w:val="24"/>
        </w:rPr>
        <w:t>обеспечение</w:t>
      </w:r>
      <w:r w:rsidRPr="00C44282">
        <w:rPr>
          <w:sz w:val="24"/>
          <w:szCs w:val="24"/>
        </w:rPr>
        <w:br/>
        <w:t>муниципальной программы " Обеспечение безопасности жизнедеятельности на территории Громковского сельского поселения Руднянского муниципального района Волгоградской области  на 2021-2023гг." за счет средств, привлеченных из различных источников финансирования, с распределением по главным распорядителям средств местного бюджета</w:t>
      </w:r>
    </w:p>
    <w:p w:rsidR="00C44282" w:rsidRPr="009143C0" w:rsidRDefault="00C44282" w:rsidP="009143C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C44282" w:rsidRPr="00C44282" w:rsidRDefault="00C44282" w:rsidP="00C44282">
      <w:pPr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2"/>
        <w:gridCol w:w="980"/>
        <w:gridCol w:w="1595"/>
        <w:gridCol w:w="1230"/>
        <w:gridCol w:w="886"/>
        <w:gridCol w:w="1190"/>
        <w:gridCol w:w="773"/>
        <w:gridCol w:w="882"/>
      </w:tblGrid>
      <w:tr w:rsidR="00C44282" w:rsidRPr="00C44282" w:rsidTr="00D27E35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всего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в том числе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внебюджетные средства</w:t>
            </w:r>
          </w:p>
        </w:tc>
      </w:tr>
      <w:tr w:rsidR="00C44282" w:rsidRPr="00C44282" w:rsidTr="00D27E35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8</w:t>
            </w:r>
          </w:p>
        </w:tc>
      </w:tr>
      <w:tr w:rsidR="00C44282" w:rsidRPr="00C44282" w:rsidTr="00D27E35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left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Муниципальная программа "Обеспечение безопасности жизнедеятельности на территории Громковского сельского поселения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Администрация Громковского сельского поселения, 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6E72E3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6E72E3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2022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6E72E3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6E72E3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2023</w:t>
            </w:r>
          </w:p>
          <w:p w:rsidR="00C44282" w:rsidRPr="00C44282" w:rsidRDefault="00C44282" w:rsidP="00D27E3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8E54D7" w:rsidP="00D27E35">
            <w:pPr>
              <w:pStyle w:val="ac"/>
              <w:jc w:val="left"/>
              <w:rPr>
                <w:rFonts w:ascii="Times New Roman" w:hAnsi="Times New Roman"/>
              </w:rPr>
            </w:pPr>
            <w:hyperlink w:anchor="sub_20000" w:history="1">
              <w:r w:rsidR="00C44282" w:rsidRPr="00C44282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C44282" w:rsidRPr="00C44282">
              <w:rPr>
                <w:rFonts w:ascii="Times New Roman" w:hAnsi="Times New Roman"/>
              </w:rPr>
              <w:t xml:space="preserve"> "Пожарная безопасность Громковского сельского поселения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Администрация Громковского сельского поселения, 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6E72E3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6E72E3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2022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2023</w:t>
            </w:r>
          </w:p>
          <w:p w:rsidR="00C44282" w:rsidRPr="00C44282" w:rsidRDefault="00C44282" w:rsidP="00D27E3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44282" w:rsidRPr="00C44282" w:rsidTr="00D27E35">
        <w:trPr>
          <w:trHeight w:val="719"/>
        </w:trPr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8E54D7" w:rsidP="00D27E35">
            <w:pPr>
              <w:pStyle w:val="ad"/>
              <w:rPr>
                <w:rFonts w:ascii="Times New Roman" w:hAnsi="Times New Roman"/>
              </w:rPr>
            </w:pPr>
            <w:hyperlink w:anchor="sub_30000" w:history="1">
              <w:r w:rsidR="00C44282" w:rsidRPr="00C44282">
                <w:rPr>
                  <w:rStyle w:val="af8"/>
                  <w:rFonts w:ascii="Times New Roman" w:hAnsi="Times New Roman"/>
                </w:rPr>
                <w:t>Подпрограмма</w:t>
              </w:r>
            </w:hyperlink>
            <w:r w:rsidR="00C44282" w:rsidRPr="00C44282">
              <w:rPr>
                <w:rFonts w:ascii="Times New Roman" w:hAnsi="Times New Roman"/>
              </w:rPr>
              <w:t xml:space="preserve"> "Защита населения и территорий от чрезвычайных ситуаций"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d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Администрация Громковского сельского поселения, 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6E72E3" w:rsidP="00D27E3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6E72E3" w:rsidP="00D27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2023</w:t>
            </w:r>
          </w:p>
          <w:p w:rsidR="00C44282" w:rsidRPr="00C44282" w:rsidRDefault="00C44282" w:rsidP="00D27E3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jc w:val="center"/>
              <w:rPr>
                <w:sz w:val="24"/>
                <w:szCs w:val="24"/>
              </w:rPr>
            </w:pPr>
            <w:r w:rsidRPr="00C44282">
              <w:rPr>
                <w:sz w:val="24"/>
                <w:szCs w:val="24"/>
              </w:rPr>
              <w:t>-</w:t>
            </w:r>
          </w:p>
        </w:tc>
      </w:tr>
      <w:tr w:rsidR="00C44282" w:rsidRPr="00C44282" w:rsidTr="00D27E35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282" w:rsidRPr="00C44282" w:rsidRDefault="00C44282" w:rsidP="00D27E3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82" w:rsidRPr="00C44282" w:rsidRDefault="00C44282" w:rsidP="00D27E35">
            <w:pPr>
              <w:pStyle w:val="ac"/>
              <w:jc w:val="center"/>
              <w:rPr>
                <w:rFonts w:ascii="Times New Roman" w:hAnsi="Times New Roman"/>
              </w:rPr>
            </w:pPr>
            <w:r w:rsidRPr="00C44282">
              <w:rPr>
                <w:rFonts w:ascii="Times New Roman" w:hAnsi="Times New Roman"/>
              </w:rPr>
              <w:t>-</w:t>
            </w:r>
          </w:p>
        </w:tc>
      </w:tr>
    </w:tbl>
    <w:p w:rsidR="00C44282" w:rsidRPr="00C44282" w:rsidRDefault="00C44282" w:rsidP="00C44282">
      <w:pPr>
        <w:pStyle w:val="aa"/>
        <w:widowControl w:val="0"/>
        <w:autoSpaceDE w:val="0"/>
        <w:autoSpaceDN w:val="0"/>
        <w:adjustRightInd w:val="0"/>
        <w:spacing w:line="240" w:lineRule="exact"/>
        <w:ind w:left="0" w:firstLine="709"/>
        <w:jc w:val="both"/>
        <w:rPr>
          <w:rFonts w:cs="Times New Roman"/>
          <w:szCs w:val="24"/>
        </w:rPr>
      </w:pPr>
    </w:p>
    <w:p w:rsidR="00C44282" w:rsidRPr="00C44282" w:rsidRDefault="00C44282" w:rsidP="00C44282">
      <w:pPr>
        <w:rPr>
          <w:sz w:val="24"/>
          <w:szCs w:val="24"/>
        </w:rPr>
      </w:pPr>
    </w:p>
    <w:bookmarkEnd w:id="1"/>
    <w:p w:rsidR="00A0219E" w:rsidRDefault="009143C0" w:rsidP="009143C0">
      <w:pPr>
        <w:pStyle w:val="ae"/>
        <w:rPr>
          <w:rStyle w:val="ab"/>
          <w:rFonts w:ascii="Times New Roman" w:eastAsia="Calibri" w:hAnsi="Times New Roman"/>
          <w:b w:val="0"/>
          <w:sz w:val="24"/>
          <w:szCs w:val="24"/>
        </w:rPr>
      </w:pPr>
      <w:r w:rsidRPr="009143C0">
        <w:rPr>
          <w:rStyle w:val="ab"/>
          <w:rFonts w:ascii="Times New Roman" w:eastAsia="Calibri" w:hAnsi="Times New Roman"/>
          <w:b w:val="0"/>
          <w:sz w:val="24"/>
          <w:szCs w:val="24"/>
        </w:rPr>
        <w:t>2. Настоящее постановление вступает в силу с 01.01.2022 года и подлежит официальному обнародованию.</w:t>
      </w:r>
    </w:p>
    <w:p w:rsidR="009143C0" w:rsidRDefault="009143C0" w:rsidP="009143C0">
      <w:pPr>
        <w:pStyle w:val="ae"/>
        <w:rPr>
          <w:rStyle w:val="ab"/>
          <w:rFonts w:ascii="Times New Roman" w:eastAsia="Calibri" w:hAnsi="Times New Roman"/>
          <w:b w:val="0"/>
          <w:sz w:val="24"/>
          <w:szCs w:val="24"/>
        </w:rPr>
      </w:pPr>
    </w:p>
    <w:p w:rsidR="009143C0" w:rsidRDefault="009143C0" w:rsidP="009143C0">
      <w:pPr>
        <w:pStyle w:val="ae"/>
        <w:rPr>
          <w:rStyle w:val="ab"/>
          <w:rFonts w:ascii="Times New Roman" w:eastAsia="Calibri" w:hAnsi="Times New Roman"/>
          <w:b w:val="0"/>
          <w:sz w:val="24"/>
          <w:szCs w:val="24"/>
        </w:rPr>
      </w:pPr>
    </w:p>
    <w:p w:rsidR="009143C0" w:rsidRDefault="009143C0" w:rsidP="009143C0">
      <w:pPr>
        <w:pStyle w:val="ae"/>
        <w:rPr>
          <w:rStyle w:val="ab"/>
          <w:rFonts w:ascii="Times New Roman" w:eastAsia="Calibri" w:hAnsi="Times New Roman"/>
          <w:b w:val="0"/>
          <w:sz w:val="24"/>
          <w:szCs w:val="24"/>
        </w:rPr>
      </w:pPr>
    </w:p>
    <w:p w:rsidR="009143C0" w:rsidRDefault="009143C0" w:rsidP="009143C0">
      <w:pPr>
        <w:pStyle w:val="ae"/>
        <w:rPr>
          <w:rStyle w:val="ab"/>
          <w:rFonts w:ascii="Times New Roman" w:eastAsia="Calibri" w:hAnsi="Times New Roman"/>
          <w:b w:val="0"/>
          <w:sz w:val="24"/>
          <w:szCs w:val="24"/>
        </w:rPr>
      </w:pPr>
      <w:r>
        <w:rPr>
          <w:rStyle w:val="ab"/>
          <w:rFonts w:ascii="Times New Roman" w:eastAsia="Calibri" w:hAnsi="Times New Roman"/>
          <w:b w:val="0"/>
          <w:sz w:val="24"/>
          <w:szCs w:val="24"/>
        </w:rPr>
        <w:t>Глава Громковского</w:t>
      </w:r>
    </w:p>
    <w:p w:rsidR="009143C0" w:rsidRPr="009143C0" w:rsidRDefault="009143C0" w:rsidP="009143C0">
      <w:pPr>
        <w:pStyle w:val="ae"/>
        <w:tabs>
          <w:tab w:val="left" w:pos="6761"/>
        </w:tabs>
        <w:rPr>
          <w:rStyle w:val="ab"/>
          <w:rFonts w:ascii="Times New Roman" w:eastAsia="Calibri" w:hAnsi="Times New Roman"/>
          <w:b w:val="0"/>
          <w:sz w:val="24"/>
          <w:szCs w:val="24"/>
        </w:rPr>
      </w:pPr>
      <w:r>
        <w:rPr>
          <w:rStyle w:val="ab"/>
          <w:rFonts w:ascii="Times New Roman" w:eastAsia="Calibri" w:hAnsi="Times New Roman"/>
          <w:b w:val="0"/>
          <w:sz w:val="24"/>
          <w:szCs w:val="24"/>
        </w:rPr>
        <w:t xml:space="preserve"> сельского поселения</w:t>
      </w:r>
      <w:r>
        <w:rPr>
          <w:rStyle w:val="ab"/>
          <w:rFonts w:ascii="Times New Roman" w:eastAsia="Calibri" w:hAnsi="Times New Roman"/>
          <w:b w:val="0"/>
          <w:sz w:val="24"/>
          <w:szCs w:val="24"/>
        </w:rPr>
        <w:tab/>
        <w:t>В.Н. Лобачев</w:t>
      </w:r>
    </w:p>
    <w:sectPr w:rsidR="009143C0" w:rsidRPr="009143C0" w:rsidSect="00C44282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CD" w:rsidRDefault="00E44ECD" w:rsidP="00C15A71">
      <w:r>
        <w:separator/>
      </w:r>
    </w:p>
  </w:endnote>
  <w:endnote w:type="continuationSeparator" w:id="0">
    <w:p w:rsidR="00E44ECD" w:rsidRDefault="00E44ECD" w:rsidP="00C1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71" w:rsidRDefault="00C15A71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71" w:rsidRDefault="00C15A71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71" w:rsidRDefault="00C15A71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CD" w:rsidRDefault="00E44ECD" w:rsidP="00C15A71">
      <w:r>
        <w:separator/>
      </w:r>
    </w:p>
  </w:footnote>
  <w:footnote w:type="continuationSeparator" w:id="0">
    <w:p w:rsidR="00E44ECD" w:rsidRDefault="00E44ECD" w:rsidP="00C1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71" w:rsidRDefault="00C15A71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71" w:rsidRDefault="00C15A71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71" w:rsidRDefault="00C15A7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330A"/>
    <w:rsid w:val="000008C2"/>
    <w:rsid w:val="00000977"/>
    <w:rsid w:val="00002140"/>
    <w:rsid w:val="0001238B"/>
    <w:rsid w:val="00034266"/>
    <w:rsid w:val="00097DD9"/>
    <w:rsid w:val="000A1E15"/>
    <w:rsid w:val="000B44C9"/>
    <w:rsid w:val="000E312F"/>
    <w:rsid w:val="000E328F"/>
    <w:rsid w:val="00120EDD"/>
    <w:rsid w:val="001637BC"/>
    <w:rsid w:val="00165807"/>
    <w:rsid w:val="001B4FF3"/>
    <w:rsid w:val="001D0666"/>
    <w:rsid w:val="001D41CD"/>
    <w:rsid w:val="001E2FE8"/>
    <w:rsid w:val="00222304"/>
    <w:rsid w:val="00235E0A"/>
    <w:rsid w:val="00254853"/>
    <w:rsid w:val="002862B0"/>
    <w:rsid w:val="002D58DC"/>
    <w:rsid w:val="002F0B84"/>
    <w:rsid w:val="002F1AED"/>
    <w:rsid w:val="00307C66"/>
    <w:rsid w:val="00324033"/>
    <w:rsid w:val="00346EDA"/>
    <w:rsid w:val="00385DC1"/>
    <w:rsid w:val="00393D87"/>
    <w:rsid w:val="003B2DAE"/>
    <w:rsid w:val="003F7C39"/>
    <w:rsid w:val="004036B8"/>
    <w:rsid w:val="004208A5"/>
    <w:rsid w:val="0047656A"/>
    <w:rsid w:val="004A55EF"/>
    <w:rsid w:val="004C69A2"/>
    <w:rsid w:val="004E2EB8"/>
    <w:rsid w:val="00523D0C"/>
    <w:rsid w:val="00545D65"/>
    <w:rsid w:val="005811C0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E72E3"/>
    <w:rsid w:val="006F49CB"/>
    <w:rsid w:val="00716ABE"/>
    <w:rsid w:val="00721288"/>
    <w:rsid w:val="00735C0F"/>
    <w:rsid w:val="00763C38"/>
    <w:rsid w:val="007A158C"/>
    <w:rsid w:val="007A6BC9"/>
    <w:rsid w:val="007B25C2"/>
    <w:rsid w:val="007F0598"/>
    <w:rsid w:val="007F1FFE"/>
    <w:rsid w:val="00816C75"/>
    <w:rsid w:val="008278CE"/>
    <w:rsid w:val="008536B4"/>
    <w:rsid w:val="00854706"/>
    <w:rsid w:val="0086167F"/>
    <w:rsid w:val="00862D28"/>
    <w:rsid w:val="00871A50"/>
    <w:rsid w:val="00871B20"/>
    <w:rsid w:val="008947C6"/>
    <w:rsid w:val="008B6F23"/>
    <w:rsid w:val="008B7DB3"/>
    <w:rsid w:val="008B7F22"/>
    <w:rsid w:val="008E54D7"/>
    <w:rsid w:val="009051C6"/>
    <w:rsid w:val="0090566C"/>
    <w:rsid w:val="009143C0"/>
    <w:rsid w:val="0092491B"/>
    <w:rsid w:val="00930537"/>
    <w:rsid w:val="009366B6"/>
    <w:rsid w:val="00946153"/>
    <w:rsid w:val="0095287E"/>
    <w:rsid w:val="00967E98"/>
    <w:rsid w:val="00A0219E"/>
    <w:rsid w:val="00A068AA"/>
    <w:rsid w:val="00A63BB8"/>
    <w:rsid w:val="00AA13C8"/>
    <w:rsid w:val="00AA7AAF"/>
    <w:rsid w:val="00AB6813"/>
    <w:rsid w:val="00AC394B"/>
    <w:rsid w:val="00B12496"/>
    <w:rsid w:val="00B125DB"/>
    <w:rsid w:val="00B13FCB"/>
    <w:rsid w:val="00B17840"/>
    <w:rsid w:val="00B2598A"/>
    <w:rsid w:val="00B45FEA"/>
    <w:rsid w:val="00B64E15"/>
    <w:rsid w:val="00B8139C"/>
    <w:rsid w:val="00B92C66"/>
    <w:rsid w:val="00BA383E"/>
    <w:rsid w:val="00BF440C"/>
    <w:rsid w:val="00C0232C"/>
    <w:rsid w:val="00C15A71"/>
    <w:rsid w:val="00C2037F"/>
    <w:rsid w:val="00C21A43"/>
    <w:rsid w:val="00C33039"/>
    <w:rsid w:val="00C35A6B"/>
    <w:rsid w:val="00C44282"/>
    <w:rsid w:val="00C55BFC"/>
    <w:rsid w:val="00C869C5"/>
    <w:rsid w:val="00C8717A"/>
    <w:rsid w:val="00C9330A"/>
    <w:rsid w:val="00CB1CAF"/>
    <w:rsid w:val="00D10853"/>
    <w:rsid w:val="00D27E35"/>
    <w:rsid w:val="00D47F1D"/>
    <w:rsid w:val="00D604B1"/>
    <w:rsid w:val="00D66A6F"/>
    <w:rsid w:val="00D70425"/>
    <w:rsid w:val="00DB3803"/>
    <w:rsid w:val="00DC26C1"/>
    <w:rsid w:val="00DD507F"/>
    <w:rsid w:val="00E12DD2"/>
    <w:rsid w:val="00E15060"/>
    <w:rsid w:val="00E44ECD"/>
    <w:rsid w:val="00E55B0E"/>
    <w:rsid w:val="00E71328"/>
    <w:rsid w:val="00E90FA6"/>
    <w:rsid w:val="00EB1763"/>
    <w:rsid w:val="00EC6D12"/>
    <w:rsid w:val="00ED3619"/>
    <w:rsid w:val="00F37300"/>
    <w:rsid w:val="00F6765D"/>
    <w:rsid w:val="00F9431F"/>
    <w:rsid w:val="00F9527A"/>
    <w:rsid w:val="00FA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paragraph" w:styleId="af9">
    <w:name w:val="header"/>
    <w:basedOn w:val="a"/>
    <w:link w:val="afa"/>
    <w:uiPriority w:val="99"/>
    <w:semiHidden/>
    <w:unhideWhenUsed/>
    <w:rsid w:val="00C15A7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15A71"/>
    <w:rPr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C15A7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C15A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61FED8C007F58F8547075900D3FD1D3D7849BCB0F18C5C232F1631682CCF6AC1B766617C5F1884B640D36V47DL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1</cp:lastModifiedBy>
  <cp:revision>9</cp:revision>
  <cp:lastPrinted>2020-11-19T04:25:00Z</cp:lastPrinted>
  <dcterms:created xsi:type="dcterms:W3CDTF">2020-11-17T12:05:00Z</dcterms:created>
  <dcterms:modified xsi:type="dcterms:W3CDTF">2022-01-24T12:24:00Z</dcterms:modified>
</cp:coreProperties>
</file>